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3C" w:rsidRDefault="00965C1B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9A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</w:t>
      </w:r>
      <w:r w:rsidR="0084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языку</w:t>
      </w:r>
      <w:r w:rsidR="009A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(русско</w:t>
      </w:r>
      <w:r w:rsidR="0084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9A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5C1B" w:rsidRDefault="00965C1B" w:rsidP="0084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65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A0B3C" w:rsidRDefault="009A0B3C" w:rsidP="0084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45C" w:rsidRDefault="0084545C" w:rsidP="008454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000362">
        <w:rPr>
          <w:lang w:val="tt-RU"/>
        </w:rPr>
        <w:t xml:space="preserve">Учебный предмет «Родной (русский)  язык»  – часть образовательной области «Родной язык и родная литература»,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</w:t>
      </w:r>
    </w:p>
    <w:p w:rsidR="0084545C" w:rsidRPr="00000362" w:rsidRDefault="0084545C" w:rsidP="0084545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>
        <w:rPr>
          <w:lang w:val="tt-RU"/>
        </w:rPr>
        <w:t>В учебном плане МОУ “Калашниковская СОШ” учебный предмет Родной язык (русский) изучается в 11 классе в объеме 34 часов (1 час в неделю)</w:t>
      </w:r>
    </w:p>
    <w:p w:rsidR="0084545C" w:rsidRPr="0084545C" w:rsidRDefault="0084545C" w:rsidP="00845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84545C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Важнейшими задачами 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4545C" w:rsidRPr="0084545C" w:rsidRDefault="0084545C" w:rsidP="00845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84545C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Содержание учебного предмета «Родной язык (русский)»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9A0B3C" w:rsidRPr="009A0B3C" w:rsidRDefault="0084545C" w:rsidP="009A0B3C">
      <w:pPr>
        <w:shd w:val="clear" w:color="auto" w:fill="FFFFFF"/>
        <w:spacing w:after="0" w:line="240" w:lineRule="auto"/>
        <w:ind w:left="15"/>
        <w:jc w:val="both"/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программе выделяются следующие содержательные разделы: «Язык и культура», «Культура речи», «Речь, речевая деятельность</w:t>
      </w:r>
      <w:proofErr w:type="gramStart"/>
      <w:r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>
        <w:rPr>
          <w:rStyle w:val="c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Текст». Распределение часов по разделам представлено в таблице:</w:t>
      </w:r>
    </w:p>
    <w:p w:rsidR="0084545C" w:rsidRPr="00000362" w:rsidRDefault="0084545C" w:rsidP="0084545C">
      <w:pPr>
        <w:pStyle w:val="1"/>
        <w:jc w:val="center"/>
        <w:rPr>
          <w:b/>
        </w:rPr>
      </w:pPr>
      <w:bookmarkStart w:id="0" w:name="_GoBack"/>
      <w:bookmarkEnd w:id="0"/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835"/>
      </w:tblGrid>
      <w:tr w:rsidR="0084545C" w:rsidRPr="00000362" w:rsidTr="00A85F92">
        <w:trPr>
          <w:trHeight w:val="476"/>
          <w:jc w:val="center"/>
        </w:trPr>
        <w:tc>
          <w:tcPr>
            <w:tcW w:w="5164" w:type="dxa"/>
          </w:tcPr>
          <w:p w:rsidR="0084545C" w:rsidRPr="00000362" w:rsidRDefault="0084545C" w:rsidP="00A85F92">
            <w:pPr>
              <w:pStyle w:val="1"/>
              <w:jc w:val="center"/>
            </w:pPr>
            <w:r w:rsidRPr="00000362">
              <w:t>Раздел (тема)</w:t>
            </w:r>
          </w:p>
        </w:tc>
        <w:tc>
          <w:tcPr>
            <w:tcW w:w="2835" w:type="dxa"/>
          </w:tcPr>
          <w:p w:rsidR="0084545C" w:rsidRPr="00000362" w:rsidRDefault="0084545C" w:rsidP="00A85F92">
            <w:pPr>
              <w:pStyle w:val="1"/>
              <w:jc w:val="center"/>
            </w:pPr>
            <w:r w:rsidRPr="00000362">
              <w:t>Кол-во часов</w:t>
            </w:r>
          </w:p>
        </w:tc>
      </w:tr>
      <w:tr w:rsidR="0084545C" w:rsidRPr="00000362" w:rsidTr="00A85F92">
        <w:trPr>
          <w:trHeight w:val="297"/>
          <w:jc w:val="center"/>
        </w:trPr>
        <w:tc>
          <w:tcPr>
            <w:tcW w:w="5164" w:type="dxa"/>
          </w:tcPr>
          <w:p w:rsidR="0084545C" w:rsidRPr="00000362" w:rsidRDefault="0084545C" w:rsidP="00A85F92">
            <w:pPr>
              <w:pStyle w:val="1"/>
            </w:pPr>
            <w:r w:rsidRPr="00000362">
              <w:t>Язык и культура</w:t>
            </w:r>
          </w:p>
        </w:tc>
        <w:tc>
          <w:tcPr>
            <w:tcW w:w="2835" w:type="dxa"/>
            <w:vAlign w:val="bottom"/>
          </w:tcPr>
          <w:p w:rsidR="0084545C" w:rsidRPr="00000362" w:rsidRDefault="0084545C" w:rsidP="00A8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545C" w:rsidRPr="00000362" w:rsidTr="00A85F92">
        <w:trPr>
          <w:trHeight w:val="309"/>
          <w:jc w:val="center"/>
        </w:trPr>
        <w:tc>
          <w:tcPr>
            <w:tcW w:w="5164" w:type="dxa"/>
          </w:tcPr>
          <w:p w:rsidR="0084545C" w:rsidRPr="00000362" w:rsidRDefault="0084545C" w:rsidP="00A85F92">
            <w:pPr>
              <w:pStyle w:val="1"/>
            </w:pPr>
            <w:r w:rsidRPr="00000362">
              <w:t>Культура речи</w:t>
            </w:r>
          </w:p>
        </w:tc>
        <w:tc>
          <w:tcPr>
            <w:tcW w:w="2835" w:type="dxa"/>
            <w:vAlign w:val="bottom"/>
          </w:tcPr>
          <w:p w:rsidR="0084545C" w:rsidRPr="00000362" w:rsidRDefault="0084545C" w:rsidP="00A8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4545C" w:rsidRPr="00000362" w:rsidTr="00A85F92">
        <w:trPr>
          <w:trHeight w:val="309"/>
          <w:jc w:val="center"/>
        </w:trPr>
        <w:tc>
          <w:tcPr>
            <w:tcW w:w="5164" w:type="dxa"/>
          </w:tcPr>
          <w:p w:rsidR="0084545C" w:rsidRPr="00000362" w:rsidRDefault="0084545C" w:rsidP="00A85F92">
            <w:pPr>
              <w:pStyle w:val="1"/>
            </w:pPr>
            <w:r w:rsidRPr="00000362">
              <w:t xml:space="preserve">Речь. Речевая деятельность. Текст </w:t>
            </w:r>
          </w:p>
        </w:tc>
        <w:tc>
          <w:tcPr>
            <w:tcW w:w="2835" w:type="dxa"/>
          </w:tcPr>
          <w:p w:rsidR="0084545C" w:rsidRPr="00000362" w:rsidRDefault="0084545C" w:rsidP="00A85F92">
            <w:pPr>
              <w:pStyle w:val="1"/>
              <w:jc w:val="center"/>
            </w:pPr>
            <w:r>
              <w:t>16</w:t>
            </w:r>
          </w:p>
        </w:tc>
      </w:tr>
      <w:tr w:rsidR="0084545C" w:rsidRPr="00000362" w:rsidTr="00A85F92">
        <w:trPr>
          <w:trHeight w:val="309"/>
          <w:jc w:val="center"/>
        </w:trPr>
        <w:tc>
          <w:tcPr>
            <w:tcW w:w="5164" w:type="dxa"/>
          </w:tcPr>
          <w:p w:rsidR="0084545C" w:rsidRPr="00000362" w:rsidRDefault="0084545C" w:rsidP="00A85F92">
            <w:pPr>
              <w:pStyle w:val="1"/>
            </w:pPr>
            <w:r w:rsidRPr="00000362">
              <w:t xml:space="preserve">Повторение </w:t>
            </w:r>
          </w:p>
        </w:tc>
        <w:tc>
          <w:tcPr>
            <w:tcW w:w="2835" w:type="dxa"/>
          </w:tcPr>
          <w:p w:rsidR="0084545C" w:rsidRPr="00000362" w:rsidRDefault="0084545C" w:rsidP="00A85F92">
            <w:pPr>
              <w:pStyle w:val="1"/>
              <w:jc w:val="center"/>
            </w:pPr>
            <w:r>
              <w:t>1</w:t>
            </w:r>
          </w:p>
        </w:tc>
      </w:tr>
      <w:tr w:rsidR="0084545C" w:rsidRPr="00000362" w:rsidTr="00A85F92">
        <w:trPr>
          <w:trHeight w:val="326"/>
          <w:jc w:val="center"/>
        </w:trPr>
        <w:tc>
          <w:tcPr>
            <w:tcW w:w="5164" w:type="dxa"/>
          </w:tcPr>
          <w:p w:rsidR="0084545C" w:rsidRPr="00000362" w:rsidRDefault="0084545C" w:rsidP="00A85F92">
            <w:pPr>
              <w:pStyle w:val="1"/>
            </w:pPr>
            <w:r w:rsidRPr="00000362">
              <w:t>ИТОГО</w:t>
            </w:r>
          </w:p>
        </w:tc>
        <w:tc>
          <w:tcPr>
            <w:tcW w:w="2835" w:type="dxa"/>
          </w:tcPr>
          <w:p w:rsidR="0084545C" w:rsidRPr="00000362" w:rsidRDefault="0084545C" w:rsidP="00A85F92">
            <w:pPr>
              <w:pStyle w:val="1"/>
              <w:jc w:val="center"/>
            </w:pPr>
            <w:r w:rsidRPr="00000362">
              <w:t>34</w:t>
            </w:r>
          </w:p>
        </w:tc>
      </w:tr>
    </w:tbl>
    <w:p w:rsidR="009A0B3C" w:rsidRPr="00AE5DEB" w:rsidRDefault="009A0B3C" w:rsidP="009A0B3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A0B3C" w:rsidRPr="00965C1B" w:rsidRDefault="009A0B3C" w:rsidP="0096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0B3C" w:rsidRPr="00965C1B" w:rsidSect="0096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E0E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E57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844"/>
    <w:multiLevelType w:val="multilevel"/>
    <w:tmpl w:val="355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D2DC5"/>
    <w:multiLevelType w:val="multilevel"/>
    <w:tmpl w:val="3904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1B"/>
    <w:rsid w:val="00076E05"/>
    <w:rsid w:val="006746D1"/>
    <w:rsid w:val="0084545C"/>
    <w:rsid w:val="00965C1B"/>
    <w:rsid w:val="009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5DAE"/>
  <w15:chartTrackingRefBased/>
  <w15:docId w15:val="{9D4496B0-FEB3-4611-9379-73667AF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1B"/>
    <w:pPr>
      <w:ind w:left="720"/>
      <w:contextualSpacing/>
    </w:pPr>
  </w:style>
  <w:style w:type="table" w:styleId="a4">
    <w:name w:val="Table Grid"/>
    <w:basedOn w:val="a1"/>
    <w:uiPriority w:val="39"/>
    <w:rsid w:val="0096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9A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0B3C"/>
  </w:style>
  <w:style w:type="paragraph" w:styleId="a5">
    <w:name w:val="Normal (Web)"/>
    <w:basedOn w:val="a"/>
    <w:rsid w:val="008454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4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Пользователь</cp:lastModifiedBy>
  <cp:revision>3</cp:revision>
  <dcterms:created xsi:type="dcterms:W3CDTF">2020-10-06T13:34:00Z</dcterms:created>
  <dcterms:modified xsi:type="dcterms:W3CDTF">2020-11-02T13:50:00Z</dcterms:modified>
</cp:coreProperties>
</file>