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АННОТАЦИЯ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 РАБОЧ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ЕЙ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Е ПО БИОЛОГИИ     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5-9 классы</w:t>
      </w:r>
    </w:p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ФГОС ООО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Pr="009C2D90">
        <w:rPr>
          <w:color w:val="000000"/>
          <w:sz w:val="28"/>
          <w:szCs w:val="28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Закона Российской Федерации «Об образовании»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Программы основного общего образования по биологии для общеобразовательных учреждений (Москва.: Дрофа, 2013 г);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Авторской программы основного общего образования по биологии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(Москва: Дрофа, 2013 год);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Образовательной программы образовательного учреждения.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 xml:space="preserve">   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9C2D90">
        <w:rPr>
          <w:color w:val="000000"/>
          <w:sz w:val="28"/>
          <w:szCs w:val="28"/>
        </w:rPr>
        <w:t>культуросообразный</w:t>
      </w:r>
      <w:proofErr w:type="spellEnd"/>
      <w:r w:rsidRPr="009C2D90">
        <w:rPr>
          <w:color w:val="000000"/>
          <w:sz w:val="28"/>
          <w:szCs w:val="28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9C2D90">
        <w:rPr>
          <w:color w:val="000000"/>
          <w:sz w:val="28"/>
          <w:szCs w:val="28"/>
        </w:rPr>
        <w:t>деятельностного</w:t>
      </w:r>
      <w:proofErr w:type="spellEnd"/>
      <w:r w:rsidRPr="009C2D90">
        <w:rPr>
          <w:color w:val="000000"/>
          <w:sz w:val="28"/>
          <w:szCs w:val="28"/>
        </w:rPr>
        <w:t xml:space="preserve">, историко-проблемного, </w:t>
      </w:r>
      <w:proofErr w:type="spellStart"/>
      <w:r w:rsidRPr="009C2D90">
        <w:rPr>
          <w:color w:val="000000"/>
          <w:sz w:val="28"/>
          <w:szCs w:val="28"/>
        </w:rPr>
        <w:t>компетентностного</w:t>
      </w:r>
      <w:proofErr w:type="spellEnd"/>
      <w:r w:rsidRPr="009C2D90">
        <w:rPr>
          <w:color w:val="000000"/>
          <w:sz w:val="28"/>
          <w:szCs w:val="28"/>
        </w:rPr>
        <w:t xml:space="preserve"> подходов.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обе составляющие курса: и теория, и факты.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В разделе рабочей программы по биологии для 5 класса нашли отражение основные содержательные линии: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 xml:space="preserve">клеточное </w:t>
      </w:r>
      <w:r w:rsidRPr="009C2D90">
        <w:rPr>
          <w:color w:val="000000"/>
          <w:sz w:val="28"/>
          <w:szCs w:val="28"/>
        </w:rPr>
        <w:lastRenderedPageBreak/>
        <w:t>строение организмов;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9C2D90" w:rsidRPr="009C2D90" w:rsidRDefault="009C2D90" w:rsidP="009C2D9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Данная программа реализуется в учебниках биологии и учебно-методических пособиях, созданных коллективом авторов под руководством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>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>Рабочая программа выполняет следующие основные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b/>
          <w:bCs/>
          <w:color w:val="000000"/>
          <w:sz w:val="28"/>
          <w:szCs w:val="28"/>
        </w:rPr>
        <w:t>функции: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>1.Нормативная функция определяет объем и порядок преподавания учебной дисциплины.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2. Информационно-методическая функция позволяет всем участникам образовательного</w:t>
      </w:r>
      <w:r>
        <w:rPr>
          <w:color w:val="000000"/>
          <w:sz w:val="28"/>
          <w:szCs w:val="28"/>
        </w:rPr>
        <w:t xml:space="preserve"> </w:t>
      </w:r>
      <w:r w:rsidRPr="009C2D90">
        <w:rPr>
          <w:color w:val="000000"/>
          <w:sz w:val="28"/>
          <w:szCs w:val="28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2D90" w:rsidRPr="009C2D90" w:rsidRDefault="009C2D90" w:rsidP="009C2D90">
      <w:pPr>
        <w:pStyle w:val="a3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3. Организационно-планирующая функция предусматривает выделение этапов обучения,</w:t>
      </w:r>
      <w:r>
        <w:rPr>
          <w:color w:val="000000"/>
          <w:sz w:val="28"/>
          <w:szCs w:val="28"/>
        </w:rPr>
        <w:t xml:space="preserve"> </w:t>
      </w:r>
      <w:r w:rsidRPr="009C2D90">
        <w:rPr>
          <w:color w:val="000000"/>
          <w:sz w:val="28"/>
          <w:szCs w:val="28"/>
        </w:rPr>
        <w:t>структурирование учебного материала, определение его количественных и качественных</w:t>
      </w:r>
      <w:r>
        <w:rPr>
          <w:color w:val="000000"/>
          <w:sz w:val="28"/>
          <w:szCs w:val="28"/>
        </w:rPr>
        <w:t xml:space="preserve">  </w:t>
      </w:r>
      <w:r w:rsidRPr="009C2D90">
        <w:rPr>
          <w:color w:val="000000"/>
          <w:sz w:val="28"/>
          <w:szCs w:val="28"/>
        </w:rPr>
        <w:t>характеристик на каждом из этапов.</w:t>
      </w:r>
    </w:p>
    <w:p w:rsidR="009C2D90" w:rsidRPr="009C2D90" w:rsidRDefault="009C2D90" w:rsidP="009C2D90">
      <w:pPr>
        <w:pStyle w:val="a3"/>
        <w:spacing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Цели курса: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</w:t>
      </w:r>
      <w:r>
        <w:rPr>
          <w:color w:val="000000"/>
          <w:sz w:val="28"/>
          <w:szCs w:val="28"/>
        </w:rPr>
        <w:t>основывать собственную позицию;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9C2D90" w:rsidRP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Задачи курса: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освоение важнейших знаний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об основных понятиях биологии и биологической терминологии;</w:t>
      </w:r>
    </w:p>
    <w:p w:rsidR="009C2D90" w:rsidRPr="009C2D90" w:rsidRDefault="009C2D90" w:rsidP="009C2D90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овладение умениями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наблюдать биологические явления, проводить лабораторный эксперимент;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развитие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воспитание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 w:rsid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применение полученных знаний и умений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Принципы реализации учебного предмета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гуманизации</w:t>
      </w:r>
      <w:proofErr w:type="spellEnd"/>
      <w:r w:rsidRPr="009C2D90">
        <w:rPr>
          <w:color w:val="000000"/>
          <w:sz w:val="28"/>
          <w:szCs w:val="28"/>
        </w:rPr>
        <w:t xml:space="preserve"> содержания и процесса его усвоения;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экологизации</w:t>
      </w:r>
      <w:proofErr w:type="spellEnd"/>
      <w:r w:rsidRPr="009C2D90">
        <w:rPr>
          <w:color w:val="000000"/>
          <w:sz w:val="28"/>
          <w:szCs w:val="28"/>
        </w:rPr>
        <w:t xml:space="preserve"> курса биологии;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интеграции знаний и умений;</w:t>
      </w:r>
    </w:p>
    <w:p w:rsid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последовательного развития и усложнения учебного материала и способов его изучения.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C2D90">
        <w:rPr>
          <w:b/>
          <w:bCs/>
          <w:color w:val="000000"/>
          <w:sz w:val="28"/>
          <w:szCs w:val="28"/>
        </w:rPr>
        <w:t>Вклад учебного предмета в достижение целей курса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9C2D90" w:rsidRPr="00D3701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D37010">
        <w:rPr>
          <w:color w:val="000000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Содержание рабочей программы структурировано: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5 классе по шести разделам: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познания живых организмов и природных явлений;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Экспериментальные основы биологии;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Клеточное строение организмов;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6 классе по четырём разделам: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lastRenderedPageBreak/>
        <w:t> </w:t>
      </w:r>
      <w:r w:rsidRPr="00D37010">
        <w:rPr>
          <w:color w:val="000000"/>
          <w:sz w:val="28"/>
          <w:szCs w:val="28"/>
        </w:rPr>
        <w:t>Строение и многообразие покрытосеменных растений;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Жизнь растений;</w:t>
      </w:r>
    </w:p>
    <w:p w:rsidR="009C2D90" w:rsidRPr="00D37010" w:rsidRDefault="00D3701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2D90" w:rsidRPr="00D37010">
        <w:rPr>
          <w:color w:val="000000"/>
          <w:sz w:val="28"/>
          <w:szCs w:val="28"/>
        </w:rPr>
        <w:t>Классификация растений;</w:t>
      </w:r>
    </w:p>
    <w:p w:rsidR="009C2D90" w:rsidRDefault="00D3701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2D90" w:rsidRPr="00D37010">
        <w:rPr>
          <w:color w:val="000000"/>
          <w:sz w:val="28"/>
          <w:szCs w:val="28"/>
        </w:rPr>
        <w:t>Природные сообщества.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7 классе по восьми разделам: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Простейшие.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Многоклеточные животные.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Эволюция строения и функций органов и их систем у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Индивидуальное развитие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Развитие и закономерности размещения животных на Земле.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Биоценозы.</w:t>
      </w:r>
    </w:p>
    <w:p w:rsidR="009C2D9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Животный мир и хозяйственная деятельность человека.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8 классе по пятнадцати разделам: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Науки, изучающие организм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Происхождение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Строение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Опорно-двигательная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Внутренняя среда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Кровеносная и лимфатическая системы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Дыхание.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Пищеварение.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Обмен веществ и энергии.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Покровные органы. Терморегуляция. Выделение.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Нервная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Анализаторы. Органы чувств.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Высшая нервная деятельность. Поведение. Психика.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Железы внутренней секреции.</w:t>
      </w:r>
    </w:p>
    <w:p w:rsidR="009C2D9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Индивидуальное развитие организма.</w:t>
      </w:r>
    </w:p>
    <w:p w:rsid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9 классе по семи разделам: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исследования биологии.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Молекулярный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Клеточный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lastRenderedPageBreak/>
        <w:t>Организменный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Популяционно-видовой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D37010">
        <w:rPr>
          <w:color w:val="000000"/>
          <w:sz w:val="28"/>
          <w:szCs w:val="28"/>
        </w:rPr>
        <w:t>Экосистемный</w:t>
      </w:r>
      <w:proofErr w:type="spellEnd"/>
      <w:r w:rsidRPr="00D37010">
        <w:rPr>
          <w:color w:val="000000"/>
          <w:sz w:val="28"/>
          <w:szCs w:val="28"/>
        </w:rPr>
        <w:t xml:space="preserve">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Биосферный уровень.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9C2D90" w:rsidRPr="00D37010" w:rsidRDefault="00D37010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C2D90" w:rsidRPr="00D37010">
        <w:rPr>
          <w:color w:val="000000"/>
          <w:sz w:val="28"/>
          <w:szCs w:val="28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="009C2D90" w:rsidRPr="00D37010">
        <w:rPr>
          <w:rStyle w:val="apple-converted-space"/>
          <w:i/>
          <w:iCs/>
          <w:color w:val="000000"/>
          <w:sz w:val="28"/>
          <w:szCs w:val="28"/>
        </w:rPr>
        <w:t> </w:t>
      </w:r>
      <w:r w:rsidR="009C2D90" w:rsidRPr="00D37010">
        <w:rPr>
          <w:color w:val="000000"/>
          <w:sz w:val="28"/>
          <w:szCs w:val="28"/>
        </w:rPr>
        <w:t>278 часов. Из них 35 часов в 5 классе, 35 часов в 6 классе,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программе, созданной коллективом авторов под руководством</w:t>
      </w:r>
      <w:r>
        <w:rPr>
          <w:color w:val="000000"/>
          <w:sz w:val="28"/>
          <w:szCs w:val="28"/>
        </w:rPr>
        <w:t xml:space="preserve">  </w:t>
      </w:r>
      <w:r w:rsidR="009C2D90" w:rsidRPr="00D37010">
        <w:rPr>
          <w:color w:val="000000"/>
          <w:sz w:val="28"/>
          <w:szCs w:val="28"/>
        </w:rPr>
        <w:t xml:space="preserve"> </w:t>
      </w:r>
      <w:proofErr w:type="spellStart"/>
      <w:r w:rsidR="009C2D90" w:rsidRPr="00D37010">
        <w:rPr>
          <w:color w:val="000000"/>
          <w:sz w:val="28"/>
          <w:szCs w:val="28"/>
        </w:rPr>
        <w:t>В.В.Пасечника</w:t>
      </w:r>
      <w:proofErr w:type="spellEnd"/>
      <w:r w:rsidR="009C2D90" w:rsidRPr="00D37010">
        <w:rPr>
          <w:color w:val="000000"/>
          <w:sz w:val="28"/>
          <w:szCs w:val="28"/>
        </w:rPr>
        <w:t>, отведено 278 часов учебным планом.</w:t>
      </w: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.</w:t>
      </w: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0A01" w:rsidRDefault="00950A01" w:rsidP="00950A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0F3D" w:rsidRDefault="00F90F3D"/>
    <w:sectPr w:rsidR="00F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F1B"/>
    <w:multiLevelType w:val="hybridMultilevel"/>
    <w:tmpl w:val="C2BE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278"/>
    <w:multiLevelType w:val="hybridMultilevel"/>
    <w:tmpl w:val="0C7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134C"/>
    <w:multiLevelType w:val="multilevel"/>
    <w:tmpl w:val="EB8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A5A34"/>
    <w:multiLevelType w:val="multilevel"/>
    <w:tmpl w:val="998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8310B"/>
    <w:multiLevelType w:val="hybridMultilevel"/>
    <w:tmpl w:val="6FF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64FD6"/>
    <w:multiLevelType w:val="multilevel"/>
    <w:tmpl w:val="262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909BF"/>
    <w:multiLevelType w:val="multilevel"/>
    <w:tmpl w:val="3EE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36DDB"/>
    <w:multiLevelType w:val="multilevel"/>
    <w:tmpl w:val="7AA2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F1029"/>
    <w:multiLevelType w:val="hybridMultilevel"/>
    <w:tmpl w:val="388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92"/>
    <w:rsid w:val="00015D18"/>
    <w:rsid w:val="0082538F"/>
    <w:rsid w:val="00950A01"/>
    <w:rsid w:val="009C2D90"/>
    <w:rsid w:val="00D37010"/>
    <w:rsid w:val="00EC2892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A032-A6A2-4C69-9FE3-4F7E9966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Татьяна Саятовна</cp:lastModifiedBy>
  <cp:revision>2</cp:revision>
  <dcterms:created xsi:type="dcterms:W3CDTF">2021-09-15T12:57:00Z</dcterms:created>
  <dcterms:modified xsi:type="dcterms:W3CDTF">2021-09-15T12:57:00Z</dcterms:modified>
</cp:coreProperties>
</file>