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E0" w:rsidRPr="005F76C2" w:rsidRDefault="006804E0" w:rsidP="006804E0">
      <w:pPr>
        <w:ind w:right="-559"/>
        <w:jc w:val="center"/>
        <w:rPr>
          <w:sz w:val="20"/>
          <w:szCs w:val="20"/>
        </w:rPr>
      </w:pPr>
      <w:r w:rsidRPr="005F76C2">
        <w:rPr>
          <w:rFonts w:eastAsia="Times New Roman"/>
          <w:b/>
          <w:bCs/>
          <w:sz w:val="24"/>
          <w:szCs w:val="24"/>
        </w:rPr>
        <w:t>Аннотация к рабоче</w:t>
      </w:r>
      <w:r w:rsidR="0059306A">
        <w:rPr>
          <w:rFonts w:eastAsia="Times New Roman"/>
          <w:b/>
          <w:bCs/>
          <w:sz w:val="24"/>
          <w:szCs w:val="24"/>
        </w:rPr>
        <w:t>й программе по истории</w:t>
      </w:r>
    </w:p>
    <w:p w:rsidR="006804E0" w:rsidRPr="005F76C2" w:rsidRDefault="006804E0" w:rsidP="006804E0">
      <w:pPr>
        <w:spacing w:line="41" w:lineRule="exact"/>
        <w:rPr>
          <w:sz w:val="24"/>
          <w:szCs w:val="24"/>
        </w:rPr>
      </w:pPr>
    </w:p>
    <w:p w:rsidR="006804E0" w:rsidRDefault="00074CCF" w:rsidP="006804E0">
      <w:pPr>
        <w:ind w:right="-5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для </w:t>
      </w:r>
      <w:r w:rsidR="008921C6">
        <w:rPr>
          <w:rFonts w:eastAsia="Times New Roman"/>
          <w:b/>
          <w:bCs/>
          <w:sz w:val="24"/>
          <w:szCs w:val="24"/>
        </w:rPr>
        <w:t>10-11</w:t>
      </w:r>
      <w:r w:rsidR="005F76C2" w:rsidRPr="005F76C2">
        <w:rPr>
          <w:rFonts w:eastAsia="Times New Roman"/>
          <w:b/>
          <w:bCs/>
          <w:sz w:val="24"/>
          <w:szCs w:val="24"/>
        </w:rPr>
        <w:t xml:space="preserve">-х классов </w:t>
      </w:r>
    </w:p>
    <w:p w:rsidR="00BB3EF0" w:rsidRDefault="00BB3EF0" w:rsidP="006804E0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BE3EB3" w:rsidRPr="00EB2D38" w:rsidRDefault="00BE3EB3" w:rsidP="00BE3EB3">
      <w:pPr>
        <w:pStyle w:val="a7"/>
        <w:jc w:val="both"/>
      </w:pPr>
      <w:r w:rsidRPr="00EB2D38">
        <w:t xml:space="preserve">  </w:t>
      </w:r>
      <w:r w:rsidRPr="006111CB">
        <w:rPr>
          <w:b/>
        </w:rPr>
        <w:t>Программа по истории на уровне среднего общего образования составлена на основе</w:t>
      </w:r>
      <w:r w:rsidRPr="00EB2D38">
        <w:t xml:space="preserve"> требований  </w:t>
      </w:r>
      <w:r w:rsidRPr="00EB2D38">
        <w:rPr>
          <w:kern w:val="2"/>
        </w:rPr>
        <w:t>ФГОС СОО,</w:t>
      </w:r>
      <w:r w:rsidRPr="00EB2D38">
        <w:t xml:space="preserve"> а также Концепции нового учебно-методического комплекса по отечественной истории,</w:t>
      </w:r>
      <w:r w:rsidRPr="00EB2D38">
        <w:rPr>
          <w:kern w:val="2"/>
        </w:rPr>
        <w:t xml:space="preserve"> </w:t>
      </w:r>
      <w:r w:rsidRPr="00EB2D38">
        <w:t>Конституции Российской Федерации, Конвенц</w:t>
      </w:r>
      <w:proofErr w:type="gramStart"/>
      <w:r w:rsidRPr="00EB2D38">
        <w:t>ии ОО</w:t>
      </w:r>
      <w:proofErr w:type="gramEnd"/>
      <w:r w:rsidRPr="00EB2D38">
        <w:t xml:space="preserve">Н о правах ребенка, </w:t>
      </w:r>
      <w:r w:rsidRPr="00EB2D38">
        <w:rPr>
          <w:kern w:val="2"/>
        </w:rPr>
        <w:t xml:space="preserve">учитывает региональные  особенности Тверского края. Программа  </w:t>
      </w:r>
      <w:r w:rsidRPr="00EB2D38">
        <w:t xml:space="preserve">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</w:t>
      </w:r>
      <w:r>
        <w:t>МОУ «КСОШ»</w:t>
      </w:r>
      <w:r w:rsidRPr="00EB2D38"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BE3EB3" w:rsidRPr="00EB2D38" w:rsidRDefault="00BE3EB3" w:rsidP="00BE3EB3">
      <w:pPr>
        <w:pStyle w:val="a7"/>
        <w:jc w:val="both"/>
      </w:pPr>
      <w:r w:rsidRPr="00EB2D38">
        <w:t xml:space="preserve">  Преподавание истории в 10, 11 классах на уровне среднего общего   образования осуществляется в соответствии со следующими нормативными</w:t>
      </w:r>
      <w:r>
        <w:t xml:space="preserve"> </w:t>
      </w:r>
      <w:r w:rsidRPr="00EB2D38">
        <w:t>документами:</w:t>
      </w:r>
    </w:p>
    <w:p w:rsidR="00BE3EB3" w:rsidRPr="00EB2D38" w:rsidRDefault="00BE3EB3" w:rsidP="00BE3EB3">
      <w:pPr>
        <w:pStyle w:val="a7"/>
        <w:jc w:val="both"/>
      </w:pPr>
      <w:r w:rsidRPr="00EB2D38">
        <w:t xml:space="preserve">■ Приказ </w:t>
      </w:r>
      <w:proofErr w:type="spellStart"/>
      <w:r w:rsidRPr="00EB2D38">
        <w:t>Минпросвещения</w:t>
      </w:r>
      <w:proofErr w:type="spellEnd"/>
      <w:r w:rsidRPr="00EB2D38">
        <w:t xml:space="preserve"> России от 28.12.2018 г. № 345 о федеральном   перечне учебников, рекомендуемых при реализации имеющихся аккредитацию    образовательных программ начального общего, основного общего, среднего общего  образования (Протокол заседания Научно-методического совета по учебникам   № ОВ-10/04пр от 7 декабря 2018 г.);</w:t>
      </w:r>
    </w:p>
    <w:p w:rsidR="00BE3EB3" w:rsidRPr="00EB2D38" w:rsidRDefault="00BE3EB3" w:rsidP="00BE3EB3">
      <w:pPr>
        <w:pStyle w:val="a7"/>
        <w:jc w:val="both"/>
      </w:pPr>
      <w:r w:rsidRPr="00EB2D38">
        <w:t xml:space="preserve">■ Примерная основная образовательная программа среднего общего образования: Одобрена решением федерального учебно-методического </w:t>
      </w:r>
      <w:proofErr w:type="gramStart"/>
      <w:r w:rsidRPr="00EB2D38">
        <w:t>объединения</w:t>
      </w:r>
      <w:proofErr w:type="gramEnd"/>
      <w:r w:rsidRPr="00EB2D38">
        <w:t xml:space="preserve"> но общему образованию (протокол от 28 июня 2016г. № 2/16-з).</w:t>
      </w:r>
    </w:p>
    <w:p w:rsidR="00BE3EB3" w:rsidRPr="00EB2D38" w:rsidRDefault="00BE3EB3" w:rsidP="00BE3EB3">
      <w:pPr>
        <w:pStyle w:val="a7"/>
        <w:jc w:val="both"/>
        <w:rPr>
          <w:bCs/>
        </w:rPr>
      </w:pPr>
      <w:r w:rsidRPr="00EB2D38">
        <w:rPr>
          <w:bCs/>
        </w:rPr>
        <w:t xml:space="preserve">http://mosmetod.ru/metodicheskoe-prostranstvo/documenti/primemava-osnovnava-obrazprograma-sredneeo-obshego-obrazov.htmlCM. </w:t>
      </w:r>
      <w:r w:rsidRPr="00EB2D38">
        <w:t xml:space="preserve">электронный ресурс: </w:t>
      </w:r>
      <w:r w:rsidRPr="00EB2D38">
        <w:rPr>
          <w:bCs/>
        </w:rPr>
        <w:t>fgosreestr.ru/</w:t>
      </w:r>
    </w:p>
    <w:p w:rsidR="00BE3EB3" w:rsidRPr="00EB2D38" w:rsidRDefault="00BE3EB3" w:rsidP="00BE3EB3">
      <w:pPr>
        <w:pStyle w:val="a7"/>
        <w:jc w:val="both"/>
        <w:rPr>
          <w:bCs/>
        </w:rPr>
      </w:pPr>
    </w:p>
    <w:p w:rsidR="00BE3EB3" w:rsidRPr="00EB2D38" w:rsidRDefault="00BE3EB3" w:rsidP="00BE3EB3">
      <w:pPr>
        <w:pStyle w:val="a7"/>
        <w:jc w:val="both"/>
      </w:pPr>
      <w:r w:rsidRPr="00EB2D38">
        <w:br/>
      </w:r>
      <w:r w:rsidRPr="006111CB">
        <w:rPr>
          <w:b/>
        </w:rPr>
        <w:t>Цели</w:t>
      </w:r>
      <w:r>
        <w:rPr>
          <w:b/>
        </w:rPr>
        <w:t xml:space="preserve"> и задачи</w:t>
      </w:r>
      <w:r w:rsidRPr="006111CB">
        <w:rPr>
          <w:b/>
        </w:rPr>
        <w:t xml:space="preserve"> программы</w:t>
      </w:r>
      <w:r>
        <w:rPr>
          <w:b/>
        </w:rPr>
        <w:t>.</w:t>
      </w:r>
      <w:r w:rsidRPr="00EB2D38">
        <w:t xml:space="preserve">     </w:t>
      </w:r>
      <w:r>
        <w:t>В 2020/2021</w:t>
      </w:r>
      <w:r w:rsidRPr="00EB2D38">
        <w:t xml:space="preserve"> учебном году в 10 классе и далее в 11 классе  осуществляется переход на </w:t>
      </w:r>
      <w:r w:rsidRPr="00EB2D38">
        <w:rPr>
          <w:iCs/>
        </w:rPr>
        <w:t xml:space="preserve">линейную структуру </w:t>
      </w:r>
      <w:r w:rsidRPr="00EB2D38">
        <w:t xml:space="preserve">исторического  образования, которая представлена  в Примерной основной образовательной программе среднего </w:t>
      </w:r>
      <w:r>
        <w:t>общего образования. П</w:t>
      </w:r>
      <w:r w:rsidRPr="00EB2D38">
        <w:t>рограмма формируется на основе системно-</w:t>
      </w:r>
      <w:proofErr w:type="spellStart"/>
      <w:r w:rsidRPr="00EB2D38">
        <w:t>деятельностного</w:t>
      </w:r>
      <w:proofErr w:type="spellEnd"/>
      <w:r w:rsidRPr="00EB2D38">
        <w:t xml:space="preserve"> подхода. В связи с этим личностное, социальное, познавательное развитие </w:t>
      </w:r>
      <w:proofErr w:type="gramStart"/>
      <w:r w:rsidRPr="00EB2D38">
        <w:t>обучающихся</w:t>
      </w:r>
      <w:proofErr w:type="gramEnd"/>
      <w:r w:rsidRPr="00EB2D38">
        <w:t xml:space="preserve"> определяется характером учебной деятельности.</w:t>
      </w:r>
      <w:r w:rsidRPr="00EB2D38">
        <w:rPr>
          <w:bCs/>
        </w:rPr>
        <w:t xml:space="preserve"> </w:t>
      </w:r>
      <w:proofErr w:type="gramStart"/>
      <w:r w:rsidRPr="00EB2D38"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 w:rsidRPr="00EB2D38">
        <w:t>ФГОС СОО</w:t>
      </w:r>
      <w:r w:rsidRPr="00EB2D38">
        <w:rPr>
          <w:bCs/>
        </w:rPr>
        <w:t xml:space="preserve">, </w:t>
      </w:r>
      <w:r w:rsidRPr="006E74A2">
        <w:rPr>
          <w:b/>
          <w:bCs/>
        </w:rPr>
        <w:t>главной целью</w:t>
      </w:r>
      <w:r w:rsidRPr="00EB2D38">
        <w:rPr>
          <w:bCs/>
        </w:rPr>
        <w:t xml:space="preserve"> школьного исторического образования</w:t>
      </w:r>
      <w:r w:rsidRPr="00EB2D38"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EB2D38">
        <w:t xml:space="preserve"> по основным этапам развития российского государства и общества, а та</w:t>
      </w:r>
      <w:r>
        <w:t>кже современного образа России.</w:t>
      </w:r>
    </w:p>
    <w:p w:rsidR="00BE3EB3" w:rsidRPr="00EB2D38" w:rsidRDefault="00BE3EB3" w:rsidP="00BE3EB3">
      <w:pPr>
        <w:pStyle w:val="a7"/>
        <w:jc w:val="both"/>
      </w:pPr>
      <w:r w:rsidRPr="006E74A2">
        <w:rPr>
          <w:b/>
        </w:rPr>
        <w:t>Основными задачами</w:t>
      </w:r>
      <w:r w:rsidRPr="00EB2D38">
        <w:t xml:space="preserve">   реализации программы учебного предмета «История» (базовый уровень) в старшей школе являются:</w:t>
      </w:r>
    </w:p>
    <w:p w:rsidR="00BE3EB3" w:rsidRPr="00EB2D38" w:rsidRDefault="00BE3EB3" w:rsidP="00BE3EB3">
      <w:pPr>
        <w:pStyle w:val="a7"/>
        <w:jc w:val="both"/>
      </w:pPr>
      <w:r w:rsidRPr="00EB2D38"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E3EB3" w:rsidRPr="00EB2D38" w:rsidRDefault="00BE3EB3" w:rsidP="00BE3EB3">
      <w:pPr>
        <w:pStyle w:val="a7"/>
        <w:jc w:val="both"/>
      </w:pPr>
      <w:r w:rsidRPr="00EB2D38"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E3EB3" w:rsidRPr="00EB2D38" w:rsidRDefault="00BE3EB3" w:rsidP="00BE3EB3">
      <w:pPr>
        <w:pStyle w:val="a7"/>
        <w:jc w:val="both"/>
      </w:pPr>
      <w:r w:rsidRPr="00EB2D38"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E3EB3" w:rsidRPr="00EB2D38" w:rsidRDefault="00BE3EB3" w:rsidP="00BE3EB3">
      <w:pPr>
        <w:pStyle w:val="a7"/>
        <w:jc w:val="both"/>
      </w:pPr>
      <w:r w:rsidRPr="00EB2D38">
        <w:t>4) овладение навыками проектной деятельности и исторической реконструкции с привлечением различных источников;</w:t>
      </w:r>
    </w:p>
    <w:p w:rsidR="00BE3EB3" w:rsidRPr="00EB2D38" w:rsidRDefault="00BE3EB3" w:rsidP="00BE3EB3">
      <w:pPr>
        <w:pStyle w:val="a7"/>
        <w:jc w:val="both"/>
      </w:pPr>
      <w:r w:rsidRPr="00EB2D38">
        <w:t>5) формирование умений вести диалог, обосновывать свою точку зрения в дискуссии по исторической тематике.</w:t>
      </w:r>
    </w:p>
    <w:p w:rsidR="00BE3EB3" w:rsidRPr="00EB2D38" w:rsidRDefault="00BE3EB3" w:rsidP="00BE3EB3">
      <w:pPr>
        <w:pStyle w:val="a7"/>
        <w:jc w:val="both"/>
      </w:pPr>
      <w:r w:rsidRPr="00EB2D38">
        <w:t>воспитание у школьников гуманистического видения мира, неприятие  всех проявлений дискриминации (расовой, конфессиональной, социально-групповой), уважение к другим, далёким по времени и современным культурам.</w:t>
      </w:r>
    </w:p>
    <w:p w:rsidR="00BE3EB3" w:rsidRPr="00EB2D38" w:rsidRDefault="00BE3EB3" w:rsidP="00BE3EB3">
      <w:pPr>
        <w:pStyle w:val="a7"/>
        <w:jc w:val="both"/>
      </w:pPr>
      <w:r>
        <w:t>6)</w:t>
      </w:r>
      <w:r w:rsidRPr="00EB2D38">
        <w:t xml:space="preserve"> формирование у старшеклассников гражданских идеалов и патриотических чувств, активной позиции -  неприятия нарушений прав человека, нигилистического отношения  к истории и культуре </w:t>
      </w:r>
      <w:r w:rsidRPr="00EB2D38">
        <w:lastRenderedPageBreak/>
        <w:t>своей Родины, националистического извращения прошлого русского народа и других народов страны;</w:t>
      </w:r>
    </w:p>
    <w:p w:rsidR="00BE3EB3" w:rsidRPr="00EB2D38" w:rsidRDefault="00BE3EB3" w:rsidP="00BE3EB3">
      <w:pPr>
        <w:pStyle w:val="a7"/>
        <w:jc w:val="both"/>
      </w:pPr>
      <w:r>
        <w:t>7)</w:t>
      </w:r>
      <w:r w:rsidRPr="00EB2D38">
        <w:t xml:space="preserve"> 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путём поиска их мирного решения.</w:t>
      </w:r>
    </w:p>
    <w:p w:rsidR="00BE3EB3" w:rsidRPr="00EB2D38" w:rsidRDefault="00BE3EB3" w:rsidP="00BE3EB3">
      <w:pPr>
        <w:pStyle w:val="a7"/>
        <w:jc w:val="both"/>
      </w:pPr>
    </w:p>
    <w:p w:rsidR="00992949" w:rsidRDefault="00992949" w:rsidP="005F2B7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E3EB3" w:rsidRDefault="00BE3EB3" w:rsidP="00BE3EB3">
      <w:pPr>
        <w:pStyle w:val="a7"/>
        <w:jc w:val="both"/>
      </w:pPr>
      <w:r>
        <w:t xml:space="preserve">                                            </w:t>
      </w:r>
      <w:r w:rsidRPr="00EB2D38">
        <w:t>Учебно-тематический (календарный) план</w:t>
      </w:r>
      <w:r>
        <w:t xml:space="preserve"> 10-11 класс</w:t>
      </w:r>
      <w:bookmarkStart w:id="0" w:name="_GoBack"/>
      <w:bookmarkEnd w:id="0"/>
    </w:p>
    <w:p w:rsidR="00BE3EB3" w:rsidRPr="00EB2D38" w:rsidRDefault="00BE3EB3" w:rsidP="00BE3EB3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3"/>
        <w:gridCol w:w="1993"/>
      </w:tblGrid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2374B3" w:rsidRDefault="00BE3EB3" w:rsidP="00C1690F">
            <w:pPr>
              <w:pStyle w:val="a7"/>
              <w:jc w:val="both"/>
              <w:rPr>
                <w:b/>
              </w:rPr>
            </w:pPr>
            <w:r w:rsidRPr="002374B3">
              <w:rPr>
                <w:b/>
              </w:rPr>
              <w:t xml:space="preserve">Темы 10 </w:t>
            </w:r>
            <w:proofErr w:type="spellStart"/>
            <w:r w:rsidRPr="002374B3">
              <w:rPr>
                <w:b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Часы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Мир накануне и в годы Первой мировой войны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5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proofErr w:type="spellStart"/>
            <w:r w:rsidRPr="00EB2D38">
              <w:t>Межвоенный</w:t>
            </w:r>
            <w:proofErr w:type="spellEnd"/>
            <w:r w:rsidRPr="00EB2D38">
              <w:t xml:space="preserve"> период 1918-1939г.г.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10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Вторая мировая война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5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Россия в годы «великих потрясений»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>10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Тверская губерния в годы гражданской войны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 xml:space="preserve">Советский Союз в 1920-1930 </w:t>
            </w:r>
            <w:proofErr w:type="spellStart"/>
            <w:r w:rsidRPr="00EB2D38">
              <w:t>г.</w:t>
            </w:r>
            <w:proofErr w:type="gramStart"/>
            <w:r w:rsidRPr="00EB2D38">
              <w:t>г</w:t>
            </w:r>
            <w:proofErr w:type="spellEnd"/>
            <w:proofErr w:type="gramEnd"/>
            <w:r w:rsidRPr="00EB2D38">
              <w:t>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14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 xml:space="preserve">Тверской край в 1920-1930 </w:t>
            </w:r>
            <w:proofErr w:type="spellStart"/>
            <w:r w:rsidRPr="00EB2D38">
              <w:t>г.г</w:t>
            </w:r>
            <w:proofErr w:type="spellEnd"/>
            <w:r w:rsidRPr="00EB2D38">
              <w:t>.: экономика и социальная жизнь.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>Ку</w:t>
            </w:r>
            <w:r w:rsidRPr="00EB2D38">
              <w:t xml:space="preserve">льтура Тверского края в 1920-1930 </w:t>
            </w:r>
            <w:proofErr w:type="spellStart"/>
            <w:r w:rsidRPr="00EB2D38">
              <w:t>г.</w:t>
            </w:r>
            <w:proofErr w:type="gramStart"/>
            <w:r w:rsidRPr="00EB2D38">
              <w:t>г</w:t>
            </w:r>
            <w:proofErr w:type="spellEnd"/>
            <w:proofErr w:type="gramEnd"/>
            <w:r w:rsidRPr="00EB2D38">
              <w:t>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Великая Отечественная война 1941-1945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  <w:r>
              <w:t>3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Калининская область в годы Великой Отечественной войны</w:t>
            </w:r>
            <w:r>
              <w:t>. Ржевская битва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2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 xml:space="preserve">Наш край </w:t>
            </w:r>
            <w:r w:rsidRPr="00EB2D38">
              <w:t xml:space="preserve"> прифронтовой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Актуальные вопросы истории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>4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Резерв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Итого в 10 классе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68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2374B3" w:rsidRDefault="00BE3EB3" w:rsidP="00C1690F">
            <w:pPr>
              <w:pStyle w:val="a7"/>
              <w:jc w:val="both"/>
              <w:rPr>
                <w:b/>
              </w:rPr>
            </w:pPr>
            <w:r w:rsidRPr="002374B3">
              <w:rPr>
                <w:b/>
              </w:rPr>
              <w:t xml:space="preserve">Темы 11 </w:t>
            </w:r>
            <w:proofErr w:type="spellStart"/>
            <w:r w:rsidRPr="002374B3">
              <w:rPr>
                <w:b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Часы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Соревнование социальных систем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15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Современный мир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5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Апогей и кризис советской системы 1945-19</w:t>
            </w:r>
            <w:r>
              <w:t>9</w:t>
            </w:r>
            <w:r w:rsidRPr="00EB2D38">
              <w:t>1г.г.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2</w:t>
            </w:r>
            <w:r>
              <w:t>4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Российская  Федерация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>16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Калининская область в послевоенный период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Культурная жизнь Калининской области в послевоенный период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Тверская область на рубеже тысячелетий.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Тверская область в 2000-2018г.г.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Актуальные вопросы истории.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3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Резерв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>
              <w:t>1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Итого в 11 классе</w:t>
            </w: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  <w:r w:rsidRPr="00EB2D38">
              <w:t>68</w:t>
            </w:r>
          </w:p>
        </w:tc>
      </w:tr>
      <w:tr w:rsidR="00BE3EB3" w:rsidRPr="00EB2D38" w:rsidTr="00C1690F">
        <w:tc>
          <w:tcPr>
            <w:tcW w:w="8472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E3EB3" w:rsidRPr="00EB2D38" w:rsidRDefault="00BE3EB3" w:rsidP="00C1690F">
            <w:pPr>
              <w:pStyle w:val="a7"/>
              <w:jc w:val="both"/>
            </w:pPr>
          </w:p>
        </w:tc>
      </w:tr>
    </w:tbl>
    <w:p w:rsidR="00992949" w:rsidRDefault="00992949" w:rsidP="00E73A27">
      <w:pPr>
        <w:spacing w:line="332" w:lineRule="exact"/>
        <w:jc w:val="center"/>
        <w:rPr>
          <w:sz w:val="20"/>
          <w:szCs w:val="20"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E73A27" w:rsidRPr="005F76C2" w:rsidRDefault="00E73A27" w:rsidP="006804E0">
      <w:pPr>
        <w:spacing w:line="332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tabs>
          <w:tab w:val="left" w:pos="749"/>
        </w:tabs>
        <w:spacing w:line="272" w:lineRule="auto"/>
        <w:jc w:val="both"/>
        <w:rPr>
          <w:rFonts w:eastAsia="Times New Roman"/>
          <w:sz w:val="24"/>
          <w:szCs w:val="24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876906" w:rsidRPr="005F76C2" w:rsidRDefault="00876906"/>
    <w:sectPr w:rsidR="00876906" w:rsidRPr="005F76C2" w:rsidSect="008518D7">
      <w:pgSz w:w="11900" w:h="16838"/>
      <w:pgMar w:top="1123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DF2C295E"/>
    <w:lvl w:ilvl="0" w:tplc="5B08B2BE">
      <w:start w:val="1"/>
      <w:numFmt w:val="bullet"/>
      <w:lvlText w:val="•"/>
      <w:lvlJc w:val="left"/>
    </w:lvl>
    <w:lvl w:ilvl="1" w:tplc="D9203C6C">
      <w:numFmt w:val="decimal"/>
      <w:lvlText w:val=""/>
      <w:lvlJc w:val="left"/>
    </w:lvl>
    <w:lvl w:ilvl="2" w:tplc="4D8EC8EC">
      <w:numFmt w:val="decimal"/>
      <w:lvlText w:val=""/>
      <w:lvlJc w:val="left"/>
    </w:lvl>
    <w:lvl w:ilvl="3" w:tplc="86144292">
      <w:numFmt w:val="decimal"/>
      <w:lvlText w:val=""/>
      <w:lvlJc w:val="left"/>
    </w:lvl>
    <w:lvl w:ilvl="4" w:tplc="3E3A931E">
      <w:numFmt w:val="decimal"/>
      <w:lvlText w:val=""/>
      <w:lvlJc w:val="left"/>
    </w:lvl>
    <w:lvl w:ilvl="5" w:tplc="6BCC09AC">
      <w:numFmt w:val="decimal"/>
      <w:lvlText w:val=""/>
      <w:lvlJc w:val="left"/>
    </w:lvl>
    <w:lvl w:ilvl="6" w:tplc="81644F60">
      <w:numFmt w:val="decimal"/>
      <w:lvlText w:val=""/>
      <w:lvlJc w:val="left"/>
    </w:lvl>
    <w:lvl w:ilvl="7" w:tplc="7014178A">
      <w:numFmt w:val="decimal"/>
      <w:lvlText w:val=""/>
      <w:lvlJc w:val="left"/>
    </w:lvl>
    <w:lvl w:ilvl="8" w:tplc="8508E62C">
      <w:numFmt w:val="decimal"/>
      <w:lvlText w:val=""/>
      <w:lvlJc w:val="left"/>
    </w:lvl>
  </w:abstractNum>
  <w:abstractNum w:abstractNumId="1">
    <w:nsid w:val="00006DF1"/>
    <w:multiLevelType w:val="hybridMultilevel"/>
    <w:tmpl w:val="31FCE3AA"/>
    <w:lvl w:ilvl="0" w:tplc="748ED30A">
      <w:start w:val="1"/>
      <w:numFmt w:val="bullet"/>
      <w:lvlText w:val="•"/>
      <w:lvlJc w:val="left"/>
    </w:lvl>
    <w:lvl w:ilvl="1" w:tplc="E168E9FE">
      <w:numFmt w:val="decimal"/>
      <w:lvlText w:val=""/>
      <w:lvlJc w:val="left"/>
    </w:lvl>
    <w:lvl w:ilvl="2" w:tplc="34527EC4">
      <w:numFmt w:val="decimal"/>
      <w:lvlText w:val=""/>
      <w:lvlJc w:val="left"/>
    </w:lvl>
    <w:lvl w:ilvl="3" w:tplc="C5F4BAB0">
      <w:numFmt w:val="decimal"/>
      <w:lvlText w:val=""/>
      <w:lvlJc w:val="left"/>
    </w:lvl>
    <w:lvl w:ilvl="4" w:tplc="70EA1CEA">
      <w:numFmt w:val="decimal"/>
      <w:lvlText w:val=""/>
      <w:lvlJc w:val="left"/>
    </w:lvl>
    <w:lvl w:ilvl="5" w:tplc="9D8818BC">
      <w:numFmt w:val="decimal"/>
      <w:lvlText w:val=""/>
      <w:lvlJc w:val="left"/>
    </w:lvl>
    <w:lvl w:ilvl="6" w:tplc="3774AF6A">
      <w:numFmt w:val="decimal"/>
      <w:lvlText w:val=""/>
      <w:lvlJc w:val="left"/>
    </w:lvl>
    <w:lvl w:ilvl="7" w:tplc="1548DE5C">
      <w:numFmt w:val="decimal"/>
      <w:lvlText w:val=""/>
      <w:lvlJc w:val="left"/>
    </w:lvl>
    <w:lvl w:ilvl="8" w:tplc="1C7C04C2">
      <w:numFmt w:val="decimal"/>
      <w:lvlText w:val=""/>
      <w:lvlJc w:val="left"/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0"/>
    <w:rsid w:val="00074CCF"/>
    <w:rsid w:val="001B57C5"/>
    <w:rsid w:val="0059306A"/>
    <w:rsid w:val="005F2B70"/>
    <w:rsid w:val="005F76C2"/>
    <w:rsid w:val="006804E0"/>
    <w:rsid w:val="00876906"/>
    <w:rsid w:val="008921C6"/>
    <w:rsid w:val="00992949"/>
    <w:rsid w:val="0099411A"/>
    <w:rsid w:val="00BB3EF0"/>
    <w:rsid w:val="00BE3EB3"/>
    <w:rsid w:val="00E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Plain Text"/>
    <w:basedOn w:val="a"/>
    <w:link w:val="a6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F76C2"/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rsid w:val="00E73A2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E73A27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9">
    <w:name w:val="Table Grid"/>
    <w:basedOn w:val="a1"/>
    <w:rsid w:val="0099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F2B70"/>
    <w:pPr>
      <w:ind w:firstLine="720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F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Plain Text"/>
    <w:basedOn w:val="a"/>
    <w:link w:val="a6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F76C2"/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rsid w:val="00E73A2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E73A27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9">
    <w:name w:val="Table Grid"/>
    <w:basedOn w:val="a1"/>
    <w:rsid w:val="0099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F2B70"/>
    <w:pPr>
      <w:ind w:firstLine="720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F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2021-09-16T12:02:00Z</dcterms:created>
  <dcterms:modified xsi:type="dcterms:W3CDTF">2021-09-16T12:02:00Z</dcterms:modified>
</cp:coreProperties>
</file>