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EF" w:rsidRDefault="009327E6" w:rsidP="00EC42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7E6">
        <w:rPr>
          <w:rFonts w:ascii="Times New Roman" w:hAnsi="Times New Roman" w:cs="Times New Roman"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2.25pt">
            <v:imagedata r:id="rId5" o:title="Рисунок (53)"/>
          </v:shape>
        </w:pict>
      </w:r>
    </w:p>
    <w:p w:rsidR="00EC42EF" w:rsidRDefault="00EC42EF" w:rsidP="00EC42E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1. Общие сведения об образовательной организации</w:t>
      </w:r>
    </w:p>
    <w:p w:rsidR="00EC42EF" w:rsidRDefault="00EC42EF" w:rsidP="00EC42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C42EF" w:rsidRDefault="00EC42EF" w:rsidP="00EC42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/>
      </w:tblPr>
      <w:tblGrid>
        <w:gridCol w:w="3073"/>
        <w:gridCol w:w="6497"/>
      </w:tblGrid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1957 год постройки здание средней школы, 1970 начальной школы </w:t>
            </w:r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 по Уставу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школа  </w:t>
            </w:r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ОО:</w:t>
            </w:r>
          </w:p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 w:rsidP="00CB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171205, Тверская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C6E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Ленина  , д.49.</w:t>
            </w:r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171205, Тверск</w:t>
            </w:r>
            <w:r w:rsidR="00CB7C6E"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</w:t>
            </w:r>
            <w:proofErr w:type="spellStart"/>
            <w:r w:rsidR="00CB7C6E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="00CB7C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пос. Калашниково, ул. Ленина,  д.49</w:t>
            </w:r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8-48-261-3-35-49</w:t>
            </w:r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Ksosh69@yandex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kshkola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C42EF" w:rsidRDefault="00EC42EF" w:rsidP="00EC4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2. Нормативно-правовое обеспечение деятельности организации</w:t>
      </w:r>
    </w:p>
    <w:tbl>
      <w:tblPr>
        <w:tblStyle w:val="a5"/>
        <w:tblW w:w="10320" w:type="dxa"/>
        <w:tblInd w:w="-431" w:type="dxa"/>
        <w:tblLook w:val="04A0"/>
      </w:tblPr>
      <w:tblGrid>
        <w:gridCol w:w="4140"/>
        <w:gridCol w:w="6180"/>
      </w:tblGrid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Учредительные документы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(утвержден приказом МУ 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="005468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28.02.2022года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Учредитель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 w:rsidP="00CB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C6E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Свидетельство о внесении в единый государственный реестр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 69   № 001973145 выдано межрайонной инспекцией Министерства Российской Федерации по налогам и сборам  № 8 по Тверской области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Свидетельство о постановке на учет юридического лица в налоговом органе по месту нахождения на территории РФ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 69   № 000850055 выдано межрайонной инспекцией Федеральной налоговой службы  № 8 по Тверской области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Документы на имущество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свидетельство о государственной регистрации права на оперативное управление зданием  69- АБ 260779 выдано управлением Федеральной регистрационной службы по Тверской области 29.10.2008 г</w:t>
            </w:r>
          </w:p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государственной регистрации права на оперативное управление мастерскими 69-АБ 260789 выдано управлением Федеральной регистрационной службы по Тверской области 29.10.2008 г.</w:t>
            </w:r>
          </w:p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постоянное пользование земельным участком  69 –АБ № 261131 выдано  управлением Федеральной регистрационной службы по Тверской области 05.12.2008 г</w:t>
            </w:r>
          </w:p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Санитарно- эпидемиологическое заключение территориального управления (Роспотребнадзора)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69.01.17.000.М.000026.02.09. от 02.02.2009 года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Реквизиты акта</w:t>
            </w:r>
            <w:r w:rsidR="0054681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началу нового 2021\2022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pStyle w:val="HTM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готовности организации, осуществляющей образовател</w:t>
            </w:r>
            <w:r w:rsidR="00546816">
              <w:rPr>
                <w:rFonts w:ascii="Times New Roman" w:hAnsi="Times New Roman" w:cs="Times New Roman"/>
                <w:sz w:val="24"/>
                <w:szCs w:val="24"/>
              </w:rPr>
              <w:t>ьную деятельность, к новому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EC42EF" w:rsidRDefault="005468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«18» августа 2021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Лицензия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123 серия 69Л01 № 0001044 выдана 01.04.2015 года Министерством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Свидетельство о государственной аккредитации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135 Серия 69А01 № 0000359 выдано 16.06.2011 года Министерством образования Тверской области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Государственный статус ОО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– общеобразовательное учреждение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–  средняя общеобразовательная школа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 Программа развития ОУ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школы № 1/7  от 31.08.2021 года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Образовательные программы (по лицензии)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программа начального общего образования;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программа основного общего образования;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 среднего общего образования;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образовательная программа начального общего образования 8 вида (коррекционная);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образовательная программа основного общего образования 8 вида (коррекционная);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программа дополнительного образования 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</w:t>
            </w:r>
          </w:p>
        </w:tc>
      </w:tr>
    </w:tbl>
    <w:p w:rsidR="00EC42EF" w:rsidRDefault="00EC42EF" w:rsidP="00EC42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2EF" w:rsidRDefault="00EC42EF" w:rsidP="00EC42EF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образования. </w:t>
      </w:r>
    </w:p>
    <w:p w:rsidR="00EC42EF" w:rsidRDefault="00EC42EF" w:rsidP="00EC42EF">
      <w:pPr>
        <w:widowControl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Локальными нормативными актами Учреждения также являются: 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Учредителя;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Педагогического  совета;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приказы директора; 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внутренние локальные акты; 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трудовые договоры;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договоры о сотрудничестве с другими организациями;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должностные инструкции работников Учреждения и др.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 распорядка, соответствующие Трудовому Кодексу РФ и учитывающие специфику функционирования Учреждения.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EC42EF" w:rsidRDefault="00EC42EF" w:rsidP="00EC42EF">
      <w:pPr>
        <w:widowControl w:val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«КСОШ»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C42EF" w:rsidRDefault="00EC42EF" w:rsidP="00EC4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3. Условия для реализации образовательных программ</w:t>
      </w:r>
    </w:p>
    <w:p w:rsidR="00EC42EF" w:rsidRDefault="00EC42EF" w:rsidP="00EC42EF">
      <w:pPr>
        <w:shd w:val="clear" w:color="auto" w:fill="FFFFFF"/>
        <w:tabs>
          <w:tab w:val="left" w:pos="8400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Одно из основных условий работы МОУ «КСОШ » – сформированная учебн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о-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материальная  база.  В школе функционируют:</w:t>
      </w:r>
    </w:p>
    <w:p w:rsidR="00EC42EF" w:rsidRDefault="00EC42EF" w:rsidP="00EC42EF">
      <w:pPr>
        <w:shd w:val="clear" w:color="auto" w:fill="FFFFFF"/>
        <w:tabs>
          <w:tab w:val="left" w:pos="3960"/>
          <w:tab w:val="left" w:pos="112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- 20 учебных кабинетов, библиотека, ИЦШ, кабинет информатики; </w:t>
      </w:r>
    </w:p>
    <w:p w:rsidR="00EC42EF" w:rsidRDefault="00EC42EF" w:rsidP="00EC42EF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 мастерские,  </w:t>
      </w:r>
    </w:p>
    <w:p w:rsidR="00EC42EF" w:rsidRDefault="00EC42EF" w:rsidP="00EC42EF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-   спортивный зал, спортивная площадка для занятий физической культурой,</w:t>
      </w:r>
    </w:p>
    <w:p w:rsidR="00EC42EF" w:rsidRDefault="00EC42EF" w:rsidP="00EC42EF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столовая с обеденным залом и пищеблоком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,;</w:t>
      </w:r>
      <w:proofErr w:type="gramEnd"/>
    </w:p>
    <w:p w:rsidR="00EC42EF" w:rsidRDefault="00EC42EF" w:rsidP="00EC42EF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складские помещения для хозяйственного и спортивного инвентаря;</w:t>
      </w:r>
    </w:p>
    <w:p w:rsidR="00EC42EF" w:rsidRDefault="00EC42EF" w:rsidP="00EC42EF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 санузлы.</w:t>
      </w:r>
    </w:p>
    <w:p w:rsidR="00EC42EF" w:rsidRDefault="00EC42EF" w:rsidP="00EC42EF">
      <w:pPr>
        <w:shd w:val="clear" w:color="auto" w:fill="FFFFFF"/>
        <w:tabs>
          <w:tab w:val="left" w:pos="1080"/>
          <w:tab w:val="left" w:pos="8400"/>
        </w:tabs>
        <w:suppressAutoHyphens/>
        <w:spacing w:after="0" w:line="100" w:lineRule="atLeast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Школа имеет 7 интерактивных досок, 59 компьютеров, 21 проектором, 10 МФУ, локальную сеть, объединяющая все компьютеры школы, точки доступа в Интернет в средней школе.</w:t>
      </w:r>
    </w:p>
    <w:p w:rsidR="00EC42EF" w:rsidRDefault="00EC42EF" w:rsidP="00EC42E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 имеется центральное отопление, холодное водоснабжение, центральное водоотведение. В 2012г. произведен ремонт спортзала. Состояние территории Школы, освещение участка, состояние мусоросборника соответствует санитарным нормам.</w:t>
      </w:r>
    </w:p>
    <w:p w:rsidR="00EC42EF" w:rsidRDefault="00EC42EF" w:rsidP="00EC42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Большое внимание в школе уделяется обеспечению безопасности: разработан  паспорт безопасности. На каждом этаже имеется план эвакуации людей. Разработан график дежурства администрации и учителей. </w:t>
      </w:r>
      <w:r>
        <w:rPr>
          <w:rFonts w:ascii="Times New Roman" w:eastAsia="Calibri" w:hAnsi="Times New Roman" w:cs="Times New Roman"/>
          <w:bCs/>
          <w:sz w:val="24"/>
          <w:szCs w:val="24"/>
        </w:rPr>
        <w:t>Для предотвращения несчастных случаев и чрезвычайных ситуаций выполнено:</w:t>
      </w:r>
    </w:p>
    <w:p w:rsidR="00EC42EF" w:rsidRDefault="00EC42EF" w:rsidP="00EC42E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Организовано круглосуточное дежурство техперсонала, администрации школы;</w:t>
      </w:r>
    </w:p>
    <w:p w:rsidR="00EC42EF" w:rsidRDefault="00EC42EF" w:rsidP="00EC42E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Установлено 8 наружных видеокамер, 13 внутри здания, установлена тревожная кнопка;</w:t>
      </w:r>
    </w:p>
    <w:p w:rsidR="00EC42EF" w:rsidRDefault="00EC42EF" w:rsidP="00EC42E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Имеются аптечки для оказания первой медицинской помощи.</w:t>
      </w:r>
    </w:p>
    <w:p w:rsidR="00EC42EF" w:rsidRDefault="00EC42EF" w:rsidP="00EC42E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Обновлены информационные стенды в вестибюлях школы по профилактике ДТП, противопожарной безопасности, действиях при террористической угрозе,  гражданской обороне.</w:t>
      </w:r>
    </w:p>
    <w:p w:rsidR="00EC42EF" w:rsidRDefault="00EC42EF" w:rsidP="00EC42EF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течение всего года проводятся учебные эвакуации работников и учащихся школы по действиям при возникновении чрезвычайных ситуаций.  В школе установлена противопожарная сигнализации, Во всех помещениях школы установлена автоматическая сигнализация противопожарной безопасности, которая выведена на пульт 01.  Осуществляется  контрольно – пропускной  режим . </w:t>
      </w: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1985"/>
        <w:gridCol w:w="1701"/>
        <w:gridCol w:w="142"/>
        <w:gridCol w:w="1701"/>
        <w:gridCol w:w="207"/>
        <w:gridCol w:w="76"/>
        <w:gridCol w:w="142"/>
        <w:gridCol w:w="850"/>
        <w:gridCol w:w="851"/>
        <w:gridCol w:w="1559"/>
        <w:gridCol w:w="142"/>
        <w:gridCol w:w="541"/>
        <w:gridCol w:w="26"/>
        <w:gridCol w:w="425"/>
        <w:gridCol w:w="567"/>
        <w:gridCol w:w="123"/>
        <w:gridCol w:w="19"/>
      </w:tblGrid>
      <w:tr w:rsidR="00EC42EF" w:rsidTr="00F64C07">
        <w:trPr>
          <w:gridAfter w:val="2"/>
          <w:wAfter w:w="142" w:type="dxa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Характеристика здания</w:t>
            </w:r>
          </w:p>
        </w:tc>
        <w:tc>
          <w:tcPr>
            <w:tcW w:w="8930" w:type="dxa"/>
            <w:gridSpan w:val="1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 здания: типовое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ввода в эксплуатацию: 1957 г. средняя школа, 1970 г. начальная школа, 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площадь:   1568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мощность: 900 чел.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фактическая мощность:470  чел.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 w:val="restart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Характеристика площадей, занятых под образовательный процесс</w:t>
            </w: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помещения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 начальных классов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комплексный (химия, биология)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географии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кв.м. 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Библиотека-медиатека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Секретарская 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 кв.м.</w:t>
            </w:r>
          </w:p>
        </w:tc>
      </w:tr>
      <w:tr w:rsidR="00EC42EF" w:rsidTr="00F64C07">
        <w:trPr>
          <w:gridAfter w:val="2"/>
          <w:wAfter w:w="142" w:type="dxa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</w:tr>
      <w:tr w:rsidR="00EC42EF" w:rsidTr="00F64C07">
        <w:trPr>
          <w:gridAfter w:val="2"/>
          <w:wAfter w:w="142" w:type="dxa"/>
          <w:trHeight w:val="866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3544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 кв.м.</w:t>
            </w:r>
          </w:p>
        </w:tc>
      </w:tr>
      <w:tr w:rsidR="00EC42EF" w:rsidTr="00392B6B">
        <w:trPr>
          <w:gridAfter w:val="1"/>
          <w:wAfter w:w="19" w:type="dxa"/>
          <w:trHeight w:val="2785"/>
        </w:trPr>
        <w:tc>
          <w:tcPr>
            <w:tcW w:w="1985" w:type="dxa"/>
            <w:vMerge w:val="restart"/>
          </w:tcPr>
          <w:p w:rsidR="00EC42EF" w:rsidRDefault="00EC42EF" w:rsidP="00F64C07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Библиотечно- информационное обеспечение образовательного процесса</w:t>
            </w: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уч. литературы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Управ.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Подлежатс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писанию (срок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лет)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счет ср-в школы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счет средств родителей</w:t>
            </w:r>
          </w:p>
        </w:tc>
      </w:tr>
      <w:tr w:rsidR="00EC42EF" w:rsidTr="00F64C07">
        <w:trPr>
          <w:gridAfter w:val="1"/>
          <w:wAfter w:w="19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265/196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C42EF" w:rsidTr="00F64C07">
        <w:trPr>
          <w:gridAfter w:val="1"/>
          <w:wAfter w:w="19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370/140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C42EF" w:rsidTr="00F64C07">
        <w:trPr>
          <w:gridAfter w:val="1"/>
          <w:wAfter w:w="19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C42EF" w:rsidTr="00F64C07">
        <w:trPr>
          <w:gridAfter w:val="1"/>
          <w:wAfter w:w="19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C42EF" w:rsidTr="00F64C07">
        <w:trPr>
          <w:gridAfter w:val="1"/>
          <w:wAfter w:w="19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519/287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C42EF" w:rsidTr="00F64C07">
        <w:trPr>
          <w:gridAfter w:val="1"/>
          <w:wAfter w:w="19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C42EF" w:rsidTr="00F64C07">
        <w:trPr>
          <w:gridAfter w:val="1"/>
          <w:wAfter w:w="19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C42EF" w:rsidTr="00F64C07">
        <w:trPr>
          <w:gridAfter w:val="1"/>
          <w:wAfter w:w="19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C42EF" w:rsidTr="00F64C07">
        <w:trPr>
          <w:gridAfter w:val="1"/>
          <w:wAfter w:w="19" w:type="dxa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C42EF" w:rsidTr="00F64C07">
        <w:trPr>
          <w:gridAfter w:val="1"/>
          <w:wAfter w:w="19" w:type="dxa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C42EF" w:rsidTr="00F64C07">
        <w:trPr>
          <w:gridAfter w:val="1"/>
          <w:wAfter w:w="19" w:type="dxa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0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C42EF" w:rsidTr="00F64C07">
        <w:trPr>
          <w:trHeight w:val="1330"/>
        </w:trPr>
        <w:tc>
          <w:tcPr>
            <w:tcW w:w="1985" w:type="dxa"/>
            <w:vMerge w:val="restart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 Информационно-техническое обеспечение образовательного процесса</w:t>
            </w: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860984" w:rsidRDefault="00860984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компьютеров</w:t>
            </w:r>
          </w:p>
          <w:p w:rsidR="00860984" w:rsidRDefault="00860984" w:rsidP="0086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</w:t>
            </w:r>
          </w:p>
          <w:p w:rsidR="00860984" w:rsidRDefault="00860984" w:rsidP="0086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Интернет</w:t>
            </w:r>
          </w:p>
          <w:p w:rsidR="00860984" w:rsidRDefault="00860984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Подключенных к локальной сети</w:t>
            </w:r>
          </w:p>
        </w:tc>
      </w:tr>
      <w:tr w:rsidR="00EC42EF" w:rsidTr="00F64C07">
        <w:trPr>
          <w:trHeight w:val="645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EF" w:rsidTr="00F64C07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физики</w:t>
            </w:r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EF" w:rsidTr="00F64C07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EF" w:rsidTr="00F64C07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математики</w:t>
            </w:r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2EF" w:rsidTr="00F64C07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 русского языка и литературы</w:t>
            </w:r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2EF" w:rsidTr="00F64C07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Библиотека-медиатека</w:t>
            </w:r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EF" w:rsidTr="00F64C07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EF" w:rsidTr="00F64C07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42EF" w:rsidTr="00F64C07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EF" w:rsidTr="00147D98">
        <w:trPr>
          <w:trHeight w:val="539"/>
        </w:trPr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ИЦШ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C42EF" w:rsidRDefault="00860984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</w:tcPr>
          <w:p w:rsidR="00EC42EF" w:rsidRDefault="00860984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C42EF" w:rsidRDefault="00860984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7"/>
          </w:tcPr>
          <w:p w:rsidR="00EC42EF" w:rsidRDefault="00860984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26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3.4.2. медиатека (видео, аудио,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1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информационно- образовательного ресурса</w:t>
            </w:r>
          </w:p>
        </w:tc>
        <w:tc>
          <w:tcPr>
            <w:tcW w:w="416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1160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1-С Просвещение, Электронное приложение (Кирилла и Мефодия)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 «Природа России» «Национальная география»</w:t>
            </w:r>
          </w:p>
        </w:tc>
        <w:tc>
          <w:tcPr>
            <w:tcW w:w="1160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географии</w:t>
            </w: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1-С Просвещение, Электронное приложение (Кирилла и Мефодия) Видеотека «Живая природа»</w:t>
            </w:r>
          </w:p>
        </w:tc>
        <w:tc>
          <w:tcPr>
            <w:tcW w:w="1160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биологии</w:t>
            </w: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 4-5</w:t>
            </w:r>
          </w:p>
        </w:tc>
        <w:tc>
          <w:tcPr>
            <w:tcW w:w="416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учебному пособию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А.Л.Беглова</w:t>
            </w:r>
            <w:proofErr w:type="spellEnd"/>
          </w:p>
        </w:tc>
        <w:tc>
          <w:tcPr>
            <w:tcW w:w="1160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ОПК</w:t>
            </w: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4-5</w:t>
            </w:r>
          </w:p>
        </w:tc>
        <w:tc>
          <w:tcPr>
            <w:tcW w:w="416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учебному пособию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А.Л.Беглова</w:t>
            </w:r>
            <w:proofErr w:type="spellEnd"/>
          </w:p>
        </w:tc>
        <w:tc>
          <w:tcPr>
            <w:tcW w:w="1160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ОПК</w:t>
            </w: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Физкульт-ура!</w:t>
            </w:r>
          </w:p>
        </w:tc>
        <w:tc>
          <w:tcPr>
            <w:tcW w:w="416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физкультуры</w:t>
            </w: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эвакуации школы при пожаре</w:t>
            </w:r>
          </w:p>
        </w:tc>
        <w:tc>
          <w:tcPr>
            <w:tcW w:w="416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</w:p>
        </w:tc>
        <w:tc>
          <w:tcPr>
            <w:tcW w:w="1160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ОБЖ, классные часы</w:t>
            </w: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16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1-С Просвещение</w:t>
            </w:r>
          </w:p>
        </w:tc>
        <w:tc>
          <w:tcPr>
            <w:tcW w:w="1160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природоведения</w:t>
            </w:r>
          </w:p>
        </w:tc>
      </w:tr>
      <w:tr w:rsidR="00EC42EF" w:rsidTr="00F64C07">
        <w:tc>
          <w:tcPr>
            <w:tcW w:w="1985" w:type="dxa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улицах и дорогах </w:t>
            </w:r>
          </w:p>
        </w:tc>
        <w:tc>
          <w:tcPr>
            <w:tcW w:w="416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 студия</w:t>
            </w:r>
          </w:p>
        </w:tc>
        <w:tc>
          <w:tcPr>
            <w:tcW w:w="1160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ОБЖ</w:t>
            </w:r>
          </w:p>
        </w:tc>
      </w:tr>
      <w:tr w:rsidR="00EC42EF" w:rsidTr="00CB7C6E">
        <w:trPr>
          <w:trHeight w:val="896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3.4.3.оргтехника, проекционная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</w:t>
            </w: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установлено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7">
              <w:rPr>
                <w:rFonts w:ascii="Times New Roman" w:hAnsi="Times New Roman" w:cs="Times New Roman"/>
                <w:sz w:val="20"/>
                <w:szCs w:val="24"/>
              </w:rPr>
              <w:t>Состояние (рабочее, нерабочее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</w:tr>
      <w:tr w:rsidR="00EC42EF" w:rsidTr="00CB7C6E">
        <w:tc>
          <w:tcPr>
            <w:tcW w:w="1985" w:type="dxa"/>
            <w:vMerge w:val="restart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 установка+ 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SMART+MSI+Benq</w:t>
            </w:r>
            <w:proofErr w:type="spellEnd"/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+ Lenovo+ Acer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русского языка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Acer+ Mitsubishi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Lenovo+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установка+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блок+монитор+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Board+Kraftway+ViewSonic+Benq</w:t>
            </w:r>
            <w:proofErr w:type="spellEnd"/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+Acer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географии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установка+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проектор+документ-камера+мобильная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лаборатория+мфу+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голосования</w:t>
            </w: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SMART+Acer+Vivtek+Polyteck+Canon</w:t>
            </w:r>
            <w:proofErr w:type="spellEnd"/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биологии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  <w:vMerge w:val="restart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Ноутбук+Проектор+экран</w:t>
            </w:r>
            <w:proofErr w:type="spellEnd"/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Lenovo+Benq+digis</w:t>
            </w:r>
            <w:proofErr w:type="spellEnd"/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математики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Lenovo+Benq+digis</w:t>
            </w:r>
            <w:proofErr w:type="spellEnd"/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  <w:vMerge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Lenovo+Benq+digis</w:t>
            </w:r>
            <w:proofErr w:type="spellEnd"/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Ноутбук+Проектор+экран+принтер</w:t>
            </w:r>
            <w:proofErr w:type="spellEnd"/>
          </w:p>
        </w:tc>
        <w:tc>
          <w:tcPr>
            <w:tcW w:w="3827" w:type="dxa"/>
            <w:gridSpan w:val="5"/>
          </w:tcPr>
          <w:p w:rsidR="00EC42EF" w:rsidRDefault="00EC42EF" w:rsidP="00484C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Lenovo+ </w:t>
            </w:r>
            <w:r w:rsidR="0048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View </w:t>
            </w:r>
            <w:proofErr w:type="spellStart"/>
            <w:r w:rsidR="0048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+Classic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Solution +Canon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блок+ монитор+ проектор+ экран</w:t>
            </w: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View Sonic+ Epson+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физики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экран+принтер</w:t>
            </w:r>
            <w:proofErr w:type="spellEnd"/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View Sonic+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Epson+Digis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Xerox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ИЦШ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экран+МФУ</w:t>
            </w:r>
            <w:proofErr w:type="spellEnd"/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Acer+Projecta+Canon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блок+ монитор+ принтер</w:t>
            </w: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Acer +HP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5385F" w:rsidTr="00CB7C6E">
        <w:tc>
          <w:tcPr>
            <w:tcW w:w="1985" w:type="dxa"/>
            <w:vMerge w:val="restart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Ноутбук+принтер</w:t>
            </w:r>
            <w:proofErr w:type="spellEnd"/>
          </w:p>
        </w:tc>
        <w:tc>
          <w:tcPr>
            <w:tcW w:w="3827" w:type="dxa"/>
            <w:gridSpan w:val="5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4111" w:type="dxa"/>
            <w:gridSpan w:val="7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завучей</w:t>
            </w:r>
          </w:p>
        </w:tc>
        <w:tc>
          <w:tcPr>
            <w:tcW w:w="1134" w:type="dxa"/>
            <w:gridSpan w:val="4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5385F" w:rsidTr="00CB7C6E">
        <w:tc>
          <w:tcPr>
            <w:tcW w:w="1985" w:type="dxa"/>
            <w:vMerge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4111" w:type="dxa"/>
            <w:gridSpan w:val="7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завучей</w:t>
            </w:r>
          </w:p>
        </w:tc>
        <w:tc>
          <w:tcPr>
            <w:tcW w:w="1134" w:type="dxa"/>
            <w:gridSpan w:val="4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5385F" w:rsidTr="00CB7C6E">
        <w:tc>
          <w:tcPr>
            <w:tcW w:w="1985" w:type="dxa"/>
            <w:vMerge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4111" w:type="dxa"/>
            <w:gridSpan w:val="7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организаторов</w:t>
            </w:r>
          </w:p>
        </w:tc>
        <w:tc>
          <w:tcPr>
            <w:tcW w:w="1134" w:type="dxa"/>
            <w:gridSpan w:val="4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5385F" w:rsidTr="00CB7C6E">
        <w:trPr>
          <w:trHeight w:val="251"/>
        </w:trPr>
        <w:tc>
          <w:tcPr>
            <w:tcW w:w="1985" w:type="dxa"/>
            <w:vMerge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Lenovo+canon</w:t>
            </w:r>
            <w:proofErr w:type="spellEnd"/>
          </w:p>
        </w:tc>
        <w:tc>
          <w:tcPr>
            <w:tcW w:w="4111" w:type="dxa"/>
            <w:gridSpan w:val="7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134" w:type="dxa"/>
            <w:gridSpan w:val="4"/>
          </w:tcPr>
          <w:p w:rsidR="00B5385F" w:rsidRDefault="00B5385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rPr>
          <w:trHeight w:val="251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блок+монитор+принтер</w:t>
            </w:r>
            <w:proofErr w:type="spellEnd"/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организаторов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rPr>
          <w:trHeight w:val="251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827" w:type="dxa"/>
            <w:gridSpan w:val="5"/>
          </w:tcPr>
          <w:p w:rsidR="00EC42EF" w:rsidRPr="00484C37" w:rsidRDefault="00484C37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4111" w:type="dxa"/>
            <w:gridSpan w:val="7"/>
          </w:tcPr>
          <w:p w:rsidR="00EC42EF" w:rsidRPr="00484C37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ИЦШ</w:t>
            </w:r>
            <w:r w:rsidR="00484C37" w:rsidRPr="00B53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4C37">
              <w:rPr>
                <w:rFonts w:ascii="Times New Roman" w:hAnsi="Times New Roman" w:cs="Times New Roman"/>
                <w:sz w:val="24"/>
                <w:szCs w:val="24"/>
              </w:rPr>
              <w:t>кабинет организаторов, кабинеты начальной  и основной школы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rPr>
          <w:trHeight w:val="251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ИЦШ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C42EF" w:rsidTr="00CB7C6E">
        <w:trPr>
          <w:trHeight w:val="1545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3.4.4. методическое обеспечение образовательного процесса</w:t>
            </w: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111" w:type="dxa"/>
            <w:gridSpan w:val="7"/>
          </w:tcPr>
          <w:p w:rsidR="00EC42EF" w:rsidRDefault="00F64C07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2021/2022</w:t>
            </w:r>
            <w:r w:rsidR="00EC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</w:p>
        </w:tc>
        <w:tc>
          <w:tcPr>
            <w:tcW w:w="1134" w:type="dxa"/>
            <w:gridSpan w:val="4"/>
          </w:tcPr>
          <w:p w:rsidR="00EC42EF" w:rsidRDefault="00F64C07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2021/2022</w:t>
            </w:r>
            <w:r w:rsidR="00EC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</w:p>
        </w:tc>
      </w:tr>
      <w:tr w:rsidR="00EC42EF" w:rsidTr="00CB7C6E">
        <w:trPr>
          <w:trHeight w:val="2733"/>
        </w:trPr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наличие системы непрерывного повышения квалификации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ОО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регион.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81" w:rsidRDefault="000F2381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42EF" w:rsidTr="00CB7C6E">
        <w:tc>
          <w:tcPr>
            <w:tcW w:w="1985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наличие постоянно действующих органов самоуправления, обеспечивающих научно- методическое сопровождение процесса: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методические советы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объединения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профессиональные объединения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42EF" w:rsidTr="00CB7C6E">
        <w:tc>
          <w:tcPr>
            <w:tcW w:w="1985" w:type="dxa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C42EF" w:rsidRDefault="00EC42EF" w:rsidP="000F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2381">
              <w:rPr>
                <w:rFonts w:ascii="Times New Roman" w:hAnsi="Times New Roman" w:cs="Times New Roman"/>
                <w:szCs w:val="24"/>
              </w:rPr>
              <w:t xml:space="preserve">. использование потенциала средних специальных учебных заведений </w:t>
            </w:r>
            <w:proofErr w:type="spellStart"/>
            <w:r w:rsidRPr="000F2381">
              <w:rPr>
                <w:rFonts w:ascii="Times New Roman" w:hAnsi="Times New Roman" w:cs="Times New Roman"/>
                <w:szCs w:val="24"/>
              </w:rPr>
              <w:t>Лихославльского</w:t>
            </w:r>
            <w:proofErr w:type="spellEnd"/>
            <w:r w:rsidRPr="000F238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F2381" w:rsidRPr="000F2381">
              <w:rPr>
                <w:rFonts w:ascii="Times New Roman" w:hAnsi="Times New Roman" w:cs="Times New Roman"/>
                <w:szCs w:val="24"/>
              </w:rPr>
              <w:t>муниципального округа</w:t>
            </w:r>
            <w:r w:rsidRPr="000F2381">
              <w:rPr>
                <w:rFonts w:ascii="Times New Roman" w:hAnsi="Times New Roman" w:cs="Times New Roman"/>
                <w:szCs w:val="24"/>
              </w:rPr>
              <w:t xml:space="preserve"> (работа по договорам)</w:t>
            </w:r>
          </w:p>
        </w:tc>
        <w:tc>
          <w:tcPr>
            <w:tcW w:w="4111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</w:tr>
    </w:tbl>
    <w:p w:rsidR="00EC42EF" w:rsidRDefault="00EC42EF" w:rsidP="000F2381">
      <w:pPr>
        <w:tabs>
          <w:tab w:val="left" w:pos="1429"/>
          <w:tab w:val="left" w:pos="8400"/>
        </w:tabs>
        <w:suppressAutoHyphens/>
        <w:spacing w:after="0" w:line="1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C42EF" w:rsidRDefault="00EC42EF" w:rsidP="00EC42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сохранения и укрепления здоровья школьников проводится работа по организации питания учащихся, регулярные медицинские осмотры, воспитательная работа по профилактике здорового образа жизни и внедрению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образовательном процессе.</w:t>
      </w:r>
    </w:p>
    <w:p w:rsidR="00EC42EF" w:rsidRDefault="00EC42EF" w:rsidP="00EC4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 в школе работала столовая, которая  обеспечивала горячим  питанием 100% учащихся.</w:t>
      </w:r>
    </w:p>
    <w:p w:rsidR="00EC42EF" w:rsidRDefault="00EC42EF" w:rsidP="00EC4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Укрепление здоровья является оной из актуальных проблем работы школы. Задача образовательного учреждения – сформировать у учащихся установку на здоровый образ жизни, а также условий обеспечивающих сохранение и укрепление здоровья обучающихся в школе, возможности для занятия физкультурой и спортом.</w:t>
      </w:r>
    </w:p>
    <w:p w:rsidR="00EC42EF" w:rsidRDefault="00EC42EF" w:rsidP="00EC42EF">
      <w:pPr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 инфраструктура образовательной организации соответствует требованиям, зафиксированным в федеральном государственном образовательном стандарте. Помещения оборудованы в соответствии с правилами техники безопасности и противопожарной безопасности, в целом, способствует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</w:p>
    <w:p w:rsidR="00EC42EF" w:rsidRDefault="00EC42EF" w:rsidP="00EC42EF">
      <w:pPr>
        <w:tabs>
          <w:tab w:val="left" w:pos="709"/>
          <w:tab w:val="left" w:pos="8400"/>
        </w:tabs>
        <w:spacing w:after="0" w:line="276" w:lineRule="atLeast"/>
        <w:ind w:left="851" w:hanging="142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.</w:t>
      </w:r>
    </w:p>
    <w:p w:rsidR="00EC42EF" w:rsidRDefault="00EC42EF" w:rsidP="00EC42EF">
      <w:pPr>
        <w:tabs>
          <w:tab w:val="left" w:pos="709"/>
          <w:tab w:val="left" w:pos="8400"/>
        </w:tabs>
        <w:spacing w:after="0" w:line="276" w:lineRule="atLeast"/>
        <w:ind w:left="851" w:hanging="142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</w:p>
    <w:p w:rsidR="00EC42EF" w:rsidRDefault="00EC42EF" w:rsidP="00EC4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4. Участники образовательного процесса</w:t>
      </w:r>
    </w:p>
    <w:tbl>
      <w:tblPr>
        <w:tblStyle w:val="a5"/>
        <w:tblW w:w="9894" w:type="dxa"/>
        <w:tblInd w:w="137" w:type="dxa"/>
        <w:tblLayout w:type="fixed"/>
        <w:tblLook w:val="04A0"/>
      </w:tblPr>
      <w:tblGrid>
        <w:gridCol w:w="992"/>
        <w:gridCol w:w="1106"/>
        <w:gridCol w:w="212"/>
        <w:gridCol w:w="95"/>
        <w:gridCol w:w="73"/>
        <w:gridCol w:w="385"/>
        <w:gridCol w:w="212"/>
        <w:gridCol w:w="264"/>
        <w:gridCol w:w="216"/>
        <w:gridCol w:w="126"/>
        <w:gridCol w:w="90"/>
        <w:gridCol w:w="216"/>
        <w:gridCol w:w="435"/>
        <w:gridCol w:w="219"/>
        <w:gridCol w:w="219"/>
        <w:gridCol w:w="210"/>
        <w:gridCol w:w="279"/>
        <w:gridCol w:w="33"/>
        <w:gridCol w:w="562"/>
        <w:gridCol w:w="293"/>
        <w:gridCol w:w="280"/>
        <w:gridCol w:w="283"/>
        <w:gridCol w:w="208"/>
        <w:gridCol w:w="167"/>
        <w:gridCol w:w="242"/>
        <w:gridCol w:w="312"/>
        <w:gridCol w:w="227"/>
        <w:gridCol w:w="232"/>
        <w:gridCol w:w="29"/>
        <w:gridCol w:w="118"/>
        <w:gridCol w:w="73"/>
        <w:gridCol w:w="427"/>
        <w:gridCol w:w="213"/>
        <w:gridCol w:w="586"/>
        <w:gridCol w:w="260"/>
      </w:tblGrid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Сведения о родителях (законных представителях)</w:t>
            </w:r>
          </w:p>
        </w:tc>
      </w:tr>
      <w:tr w:rsidR="00EC42EF" w:rsidTr="00392B6B">
        <w:tc>
          <w:tcPr>
            <w:tcW w:w="3075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00" w:type="dxa"/>
            <w:gridSpan w:val="1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6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</w:tr>
      <w:tr w:rsidR="00EC42EF" w:rsidTr="00392B6B">
        <w:tc>
          <w:tcPr>
            <w:tcW w:w="3075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4100" w:type="dxa"/>
            <w:gridSpan w:val="1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семей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1013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EC42EF" w:rsidRDefault="00EC42EF" w:rsidP="00F64C07">
            <w:pPr>
              <w:ind w:righ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C42EF" w:rsidTr="00392B6B">
        <w:tc>
          <w:tcPr>
            <w:tcW w:w="3075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</w:t>
            </w:r>
          </w:p>
        </w:tc>
        <w:tc>
          <w:tcPr>
            <w:tcW w:w="4100" w:type="dxa"/>
            <w:gridSpan w:val="1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Опекаемых семей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Неблагополучных</w:t>
            </w:r>
          </w:p>
        </w:tc>
        <w:tc>
          <w:tcPr>
            <w:tcW w:w="1013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6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</w:tr>
      <w:tr w:rsidR="00EC42EF" w:rsidTr="00392B6B">
        <w:tc>
          <w:tcPr>
            <w:tcW w:w="3075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состав родителей</w:t>
            </w:r>
          </w:p>
        </w:tc>
        <w:tc>
          <w:tcPr>
            <w:tcW w:w="4100" w:type="dxa"/>
            <w:gridSpan w:val="1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Рабочие, служащие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013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6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2EF" w:rsidTr="00392B6B">
        <w:tc>
          <w:tcPr>
            <w:tcW w:w="3075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родителей</w:t>
            </w:r>
          </w:p>
        </w:tc>
        <w:tc>
          <w:tcPr>
            <w:tcW w:w="4100" w:type="dxa"/>
            <w:gridSpan w:val="1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образованием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начальным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браз. или сред.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1013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6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Сведения о педагогических кадрах ОО</w:t>
            </w: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физики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Физик.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географии 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географии  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НМР, учитель  биологии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биологии 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rPr>
          <w:trHeight w:val="301"/>
        </w:trPr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математики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ИЗО черчения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рисования, черчения, технологии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качественный состав педагогических кадров </w:t>
            </w:r>
          </w:p>
        </w:tc>
      </w:tr>
      <w:tr w:rsidR="00EC42EF" w:rsidTr="00392B6B">
        <w:tc>
          <w:tcPr>
            <w:tcW w:w="240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</w:p>
        </w:tc>
        <w:tc>
          <w:tcPr>
            <w:tcW w:w="173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ед.раб</w:t>
            </w:r>
            <w:proofErr w:type="spellEnd"/>
          </w:p>
        </w:tc>
        <w:tc>
          <w:tcPr>
            <w:tcW w:w="144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Внутр.совм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</w:p>
        </w:tc>
        <w:tc>
          <w:tcPr>
            <w:tcW w:w="1319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непед.обр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Образ.</w:t>
            </w:r>
          </w:p>
        </w:tc>
      </w:tr>
      <w:tr w:rsidR="00EC42EF" w:rsidTr="00392B6B">
        <w:tc>
          <w:tcPr>
            <w:tcW w:w="240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2020-2021уч.г</w:t>
            </w:r>
          </w:p>
        </w:tc>
        <w:tc>
          <w:tcPr>
            <w:tcW w:w="9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2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9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Повышение квалификации административных и педагогических работников</w:t>
            </w:r>
          </w:p>
        </w:tc>
      </w:tr>
      <w:tr w:rsidR="00EC42EF" w:rsidTr="00392B6B">
        <w:tc>
          <w:tcPr>
            <w:tcW w:w="2863" w:type="dxa"/>
            <w:gridSpan w:val="6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2016/2017уч.г</w:t>
            </w:r>
          </w:p>
        </w:tc>
        <w:tc>
          <w:tcPr>
            <w:tcW w:w="1626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2018/2019уч.г</w:t>
            </w:r>
          </w:p>
        </w:tc>
        <w:tc>
          <w:tcPr>
            <w:tcW w:w="1327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2019/2020уч.г</w:t>
            </w:r>
          </w:p>
        </w:tc>
        <w:tc>
          <w:tcPr>
            <w:tcW w:w="1559" w:type="dxa"/>
            <w:gridSpan w:val="5"/>
          </w:tcPr>
          <w:p w:rsidR="00EC42EF" w:rsidRDefault="00392B6B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курс.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2020/2021уч.г</w:t>
            </w:r>
          </w:p>
        </w:tc>
      </w:tr>
      <w:tr w:rsidR="00EC42EF" w:rsidTr="00392B6B">
        <w:tc>
          <w:tcPr>
            <w:tcW w:w="2863" w:type="dxa"/>
            <w:gridSpan w:val="6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286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работники</w:t>
            </w:r>
          </w:p>
        </w:tc>
        <w:tc>
          <w:tcPr>
            <w:tcW w:w="818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2EF" w:rsidTr="00392B6B">
        <w:tc>
          <w:tcPr>
            <w:tcW w:w="286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818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2EF" w:rsidTr="00392B6B">
        <w:tc>
          <w:tcPr>
            <w:tcW w:w="286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основного  звена</w:t>
            </w:r>
          </w:p>
        </w:tc>
        <w:tc>
          <w:tcPr>
            <w:tcW w:w="818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Возрастной состав педагог</w:t>
            </w:r>
            <w:r w:rsidR="00147D98">
              <w:rPr>
                <w:rFonts w:ascii="Times New Roman" w:hAnsi="Times New Roman" w:cs="Times New Roman"/>
                <w:sz w:val="24"/>
                <w:szCs w:val="24"/>
              </w:rPr>
              <w:t>ических работников на 01.04.2022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42EF" w:rsidTr="00392B6B">
        <w:tc>
          <w:tcPr>
            <w:tcW w:w="231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0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147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1418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51-65 лет</w:t>
            </w:r>
          </w:p>
        </w:tc>
        <w:tc>
          <w:tcPr>
            <w:tcW w:w="1059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</w:tr>
      <w:tr w:rsidR="00EC42EF" w:rsidTr="00392B6B">
        <w:tc>
          <w:tcPr>
            <w:tcW w:w="231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4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EC42EF" w:rsidTr="00392B6B">
        <w:tc>
          <w:tcPr>
            <w:tcW w:w="231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4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0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59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Качественный состав пед</w:t>
            </w:r>
            <w:r w:rsidR="00147D98">
              <w:rPr>
                <w:rFonts w:ascii="Times New Roman" w:hAnsi="Times New Roman" w:cs="Times New Roman"/>
                <w:sz w:val="24"/>
                <w:szCs w:val="24"/>
              </w:rPr>
              <w:t>агогических кадров на 01.04.2022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247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педагогов</w:t>
            </w:r>
          </w:p>
        </w:tc>
        <w:tc>
          <w:tcPr>
            <w:tcW w:w="2163" w:type="dxa"/>
            <w:gridSpan w:val="9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96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19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38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EC42EF" w:rsidTr="00392B6B">
        <w:tc>
          <w:tcPr>
            <w:tcW w:w="247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3" w:type="dxa"/>
            <w:gridSpan w:val="9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33%)</w:t>
            </w:r>
          </w:p>
        </w:tc>
        <w:tc>
          <w:tcPr>
            <w:tcW w:w="1596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(46%)</w:t>
            </w:r>
          </w:p>
        </w:tc>
        <w:tc>
          <w:tcPr>
            <w:tcW w:w="1719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(18%)</w:t>
            </w:r>
          </w:p>
        </w:tc>
        <w:tc>
          <w:tcPr>
            <w:tcW w:w="1938" w:type="dxa"/>
            <w:gridSpan w:val="8"/>
          </w:tcPr>
          <w:p w:rsidR="00EC42EF" w:rsidRDefault="00EC42EF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почетные звания – 1 чел (3%)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правительственные награды за педагогическую деятельность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чел (22%)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Состав педагогических работников по стажу пед</w:t>
            </w:r>
            <w:r w:rsidR="00147D98">
              <w:rPr>
                <w:rFonts w:ascii="Times New Roman" w:hAnsi="Times New Roman" w:cs="Times New Roman"/>
                <w:sz w:val="24"/>
                <w:szCs w:val="24"/>
              </w:rPr>
              <w:t>агогической работы на 01.04.2022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42EF" w:rsidTr="00392B6B">
        <w:tc>
          <w:tcPr>
            <w:tcW w:w="2098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10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362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1451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1608" w:type="dxa"/>
            <w:gridSpan w:val="9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486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EC42EF" w:rsidTr="00392B6B">
        <w:tc>
          <w:tcPr>
            <w:tcW w:w="2098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889" w:type="dxa"/>
            <w:gridSpan w:val="10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gridSpan w:val="9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2EF" w:rsidTr="00392B6B">
        <w:tc>
          <w:tcPr>
            <w:tcW w:w="2098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89" w:type="dxa"/>
            <w:gridSpan w:val="10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gridSpan w:val="9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Структура</w:t>
            </w:r>
            <w:r w:rsidR="00147D98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обучающихся за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42EF" w:rsidTr="00392B6B">
        <w:tc>
          <w:tcPr>
            <w:tcW w:w="3771" w:type="dxa"/>
            <w:gridSpan w:val="11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3029" w:type="dxa"/>
            <w:gridSpan w:val="11"/>
          </w:tcPr>
          <w:p w:rsidR="00EC42EF" w:rsidRDefault="00147D98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13"/>
          </w:tcPr>
          <w:p w:rsidR="00EC42EF" w:rsidRDefault="00147D98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2EF" w:rsidTr="00392B6B">
        <w:tc>
          <w:tcPr>
            <w:tcW w:w="3771" w:type="dxa"/>
            <w:gridSpan w:val="11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029" w:type="dxa"/>
            <w:gridSpan w:val="11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094" w:type="dxa"/>
            <w:gridSpan w:val="1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C42EF" w:rsidTr="00392B6B">
        <w:tc>
          <w:tcPr>
            <w:tcW w:w="3771" w:type="dxa"/>
            <w:gridSpan w:val="11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029" w:type="dxa"/>
            <w:gridSpan w:val="11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094" w:type="dxa"/>
            <w:gridSpan w:val="1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A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C42EF" w:rsidTr="00392B6B">
        <w:tc>
          <w:tcPr>
            <w:tcW w:w="3771" w:type="dxa"/>
            <w:gridSpan w:val="11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029" w:type="dxa"/>
            <w:gridSpan w:val="11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4" w:type="dxa"/>
            <w:gridSpan w:val="1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42EF" w:rsidTr="00392B6B">
        <w:tc>
          <w:tcPr>
            <w:tcW w:w="3771" w:type="dxa"/>
            <w:gridSpan w:val="11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9" w:type="dxa"/>
            <w:gridSpan w:val="11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4" w:type="dxa"/>
            <w:gridSpan w:val="1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2EF" w:rsidTr="00392B6B">
        <w:tc>
          <w:tcPr>
            <w:tcW w:w="3771" w:type="dxa"/>
            <w:gridSpan w:val="11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29" w:type="dxa"/>
            <w:gridSpan w:val="11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094" w:type="dxa"/>
            <w:gridSpan w:val="1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A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EC42EF" w:rsidRDefault="00EC42EF" w:rsidP="00EC42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2EF" w:rsidRDefault="00EC42EF" w:rsidP="00EC42EF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5. Финансовое 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 за 2019/2020 год</w:t>
      </w:r>
    </w:p>
    <w:p w:rsidR="00EC42EF" w:rsidRDefault="00EC42EF" w:rsidP="00E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</w:t>
      </w:r>
      <w:r w:rsidR="004B7C4A">
        <w:rPr>
          <w:rFonts w:ascii="Times New Roman" w:hAnsi="Times New Roman" w:cs="Times New Roman"/>
          <w:sz w:val="24"/>
          <w:szCs w:val="24"/>
        </w:rPr>
        <w:t>авлениям их расходования) за2020/ 2021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42EF" w:rsidRPr="00F12535" w:rsidRDefault="00EC42EF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535">
        <w:rPr>
          <w:rFonts w:ascii="Times New Roman" w:hAnsi="Times New Roman" w:cs="Times New Roman"/>
          <w:sz w:val="24"/>
          <w:szCs w:val="24"/>
        </w:rPr>
        <w:t>Объём финансировани</w:t>
      </w:r>
      <w:r w:rsidR="00F12535" w:rsidRPr="00F12535">
        <w:rPr>
          <w:rFonts w:ascii="Times New Roman" w:hAnsi="Times New Roman" w:cs="Times New Roman"/>
          <w:sz w:val="24"/>
          <w:szCs w:val="24"/>
        </w:rPr>
        <w:t>я всего:       31685634,29</w:t>
      </w:r>
      <w:r w:rsidRPr="00F12535">
        <w:rPr>
          <w:rFonts w:ascii="Times New Roman" w:hAnsi="Times New Roman" w:cs="Times New Roman"/>
          <w:sz w:val="24"/>
          <w:szCs w:val="24"/>
        </w:rPr>
        <w:t>тыс. руб.  в т.ч.</w:t>
      </w:r>
    </w:p>
    <w:p w:rsidR="00EC42EF" w:rsidRPr="00F12535" w:rsidRDefault="00EC42EF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535">
        <w:rPr>
          <w:rFonts w:ascii="Times New Roman" w:hAnsi="Times New Roman" w:cs="Times New Roman"/>
          <w:sz w:val="24"/>
          <w:szCs w:val="24"/>
        </w:rPr>
        <w:t xml:space="preserve">            Местный бюдже</w:t>
      </w:r>
      <w:r w:rsidR="00F12535" w:rsidRPr="00F12535">
        <w:rPr>
          <w:rFonts w:ascii="Times New Roman" w:hAnsi="Times New Roman" w:cs="Times New Roman"/>
          <w:sz w:val="24"/>
          <w:szCs w:val="24"/>
        </w:rPr>
        <w:t>т                   4457448,36</w:t>
      </w:r>
      <w:r w:rsidRPr="00F12535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EC42EF" w:rsidRPr="00F12535" w:rsidRDefault="00EC42EF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535">
        <w:rPr>
          <w:rFonts w:ascii="Times New Roman" w:hAnsi="Times New Roman" w:cs="Times New Roman"/>
          <w:sz w:val="24"/>
          <w:szCs w:val="24"/>
        </w:rPr>
        <w:t xml:space="preserve">            Субвенция           </w:t>
      </w:r>
      <w:r w:rsidR="00F12535" w:rsidRPr="00F12535">
        <w:rPr>
          <w:rFonts w:ascii="Times New Roman" w:hAnsi="Times New Roman" w:cs="Times New Roman"/>
          <w:sz w:val="24"/>
          <w:szCs w:val="24"/>
        </w:rPr>
        <w:t xml:space="preserve">                  22046925,25</w:t>
      </w:r>
      <w:r w:rsidRPr="00F12535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EC42EF" w:rsidRPr="00F12535" w:rsidRDefault="00EC42EF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535">
        <w:rPr>
          <w:rFonts w:ascii="Times New Roman" w:hAnsi="Times New Roman" w:cs="Times New Roman"/>
          <w:sz w:val="24"/>
          <w:szCs w:val="24"/>
        </w:rPr>
        <w:t xml:space="preserve">            Классно</w:t>
      </w:r>
      <w:r w:rsidR="00F12535" w:rsidRPr="00F12535">
        <w:rPr>
          <w:rFonts w:ascii="Times New Roman" w:hAnsi="Times New Roman" w:cs="Times New Roman"/>
          <w:sz w:val="24"/>
          <w:szCs w:val="24"/>
        </w:rPr>
        <w:t xml:space="preserve">е руководство             1562400 </w:t>
      </w:r>
      <w:r w:rsidRPr="00F12535">
        <w:rPr>
          <w:rFonts w:ascii="Times New Roman" w:hAnsi="Times New Roman" w:cs="Times New Roman"/>
          <w:sz w:val="24"/>
          <w:szCs w:val="24"/>
        </w:rPr>
        <w:t>тыс. руб.</w:t>
      </w:r>
    </w:p>
    <w:p w:rsidR="00EC42EF" w:rsidRPr="00F12535" w:rsidRDefault="00EC42EF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535">
        <w:rPr>
          <w:rFonts w:ascii="Times New Roman" w:hAnsi="Times New Roman" w:cs="Times New Roman"/>
          <w:sz w:val="24"/>
          <w:szCs w:val="24"/>
        </w:rPr>
        <w:t xml:space="preserve">            Горячее пит</w:t>
      </w:r>
      <w:r w:rsidR="00F12535" w:rsidRPr="00F12535">
        <w:rPr>
          <w:rFonts w:ascii="Times New Roman" w:hAnsi="Times New Roman" w:cs="Times New Roman"/>
          <w:sz w:val="24"/>
          <w:szCs w:val="24"/>
        </w:rPr>
        <w:t xml:space="preserve">ание </w:t>
      </w:r>
      <w:proofErr w:type="spellStart"/>
      <w:r w:rsidR="00F12535" w:rsidRPr="00F12535">
        <w:rPr>
          <w:rFonts w:ascii="Times New Roman" w:hAnsi="Times New Roman" w:cs="Times New Roman"/>
          <w:sz w:val="24"/>
          <w:szCs w:val="24"/>
        </w:rPr>
        <w:t>обл</w:t>
      </w:r>
      <w:proofErr w:type="gramStart"/>
      <w:r w:rsidR="00F12535" w:rsidRPr="00F1253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12535" w:rsidRPr="00F12535">
        <w:rPr>
          <w:rFonts w:ascii="Times New Roman" w:hAnsi="Times New Roman" w:cs="Times New Roman"/>
          <w:sz w:val="24"/>
          <w:szCs w:val="24"/>
        </w:rPr>
        <w:t>-т</w:t>
      </w:r>
      <w:proofErr w:type="spellEnd"/>
      <w:r w:rsidR="00F12535" w:rsidRPr="00F12535">
        <w:rPr>
          <w:rFonts w:ascii="Times New Roman" w:hAnsi="Times New Roman" w:cs="Times New Roman"/>
          <w:sz w:val="24"/>
          <w:szCs w:val="24"/>
        </w:rPr>
        <w:t xml:space="preserve">         22055843,54</w:t>
      </w:r>
      <w:r w:rsidRPr="00F12535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EC42EF" w:rsidRPr="00F12535" w:rsidRDefault="00EC42EF" w:rsidP="00F12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53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42EF" w:rsidRPr="00F12535" w:rsidRDefault="00EC42EF" w:rsidP="00EC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EF" w:rsidRPr="00F12535" w:rsidRDefault="00EC42EF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535">
        <w:rPr>
          <w:rFonts w:ascii="Times New Roman" w:hAnsi="Times New Roman" w:cs="Times New Roman"/>
          <w:sz w:val="24"/>
          <w:szCs w:val="24"/>
        </w:rPr>
        <w:t>Основные направления расходования:</w:t>
      </w:r>
    </w:p>
    <w:p w:rsidR="00EC42EF" w:rsidRPr="00F12535" w:rsidRDefault="009862F1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</w:t>
      </w:r>
      <w:r w:rsidR="00EC42EF" w:rsidRPr="00F12535">
        <w:rPr>
          <w:rFonts w:ascii="Times New Roman" w:hAnsi="Times New Roman" w:cs="Times New Roman"/>
          <w:sz w:val="24"/>
          <w:szCs w:val="24"/>
        </w:rPr>
        <w:t xml:space="preserve">ачисления на </w:t>
      </w:r>
      <w:r>
        <w:rPr>
          <w:rFonts w:ascii="Times New Roman" w:hAnsi="Times New Roman" w:cs="Times New Roman"/>
          <w:sz w:val="24"/>
          <w:szCs w:val="24"/>
        </w:rPr>
        <w:t>выплаты по заработной плате</w:t>
      </w:r>
      <w:r w:rsidR="00F12535" w:rsidRPr="00F12535">
        <w:rPr>
          <w:rFonts w:ascii="Times New Roman" w:hAnsi="Times New Roman" w:cs="Times New Roman"/>
          <w:sz w:val="24"/>
          <w:szCs w:val="24"/>
        </w:rPr>
        <w:t xml:space="preserve">     5456594,94</w:t>
      </w:r>
      <w:r w:rsidR="00EC42EF" w:rsidRPr="00F1253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C42EF" w:rsidRPr="00F12535" w:rsidRDefault="00EC42EF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535">
        <w:rPr>
          <w:rFonts w:ascii="Times New Roman" w:hAnsi="Times New Roman" w:cs="Times New Roman"/>
          <w:sz w:val="24"/>
          <w:szCs w:val="24"/>
        </w:rPr>
        <w:t xml:space="preserve">             Услуги связи                                     </w:t>
      </w:r>
      <w:r w:rsidR="00F12535" w:rsidRPr="00F12535">
        <w:rPr>
          <w:rFonts w:ascii="Times New Roman" w:hAnsi="Times New Roman" w:cs="Times New Roman"/>
          <w:sz w:val="24"/>
          <w:szCs w:val="24"/>
        </w:rPr>
        <w:t xml:space="preserve">                       29317,13</w:t>
      </w:r>
      <w:r w:rsidRPr="00F12535">
        <w:rPr>
          <w:rFonts w:ascii="Times New Roman" w:hAnsi="Times New Roman" w:cs="Times New Roman"/>
          <w:sz w:val="24"/>
          <w:szCs w:val="24"/>
        </w:rPr>
        <w:t>. руб.</w:t>
      </w:r>
    </w:p>
    <w:p w:rsidR="00EC42EF" w:rsidRDefault="00EC42EF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535">
        <w:rPr>
          <w:rFonts w:ascii="Times New Roman" w:hAnsi="Times New Roman" w:cs="Times New Roman"/>
          <w:sz w:val="24"/>
          <w:szCs w:val="24"/>
        </w:rPr>
        <w:t xml:space="preserve">             Коммунальные услуги                       </w:t>
      </w:r>
      <w:r w:rsidR="00F12535" w:rsidRPr="00F12535">
        <w:rPr>
          <w:rFonts w:ascii="Times New Roman" w:hAnsi="Times New Roman" w:cs="Times New Roman"/>
          <w:sz w:val="24"/>
          <w:szCs w:val="24"/>
        </w:rPr>
        <w:t xml:space="preserve">                   2074563,36</w:t>
      </w:r>
      <w:r w:rsidRPr="00F1253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862F1" w:rsidRDefault="009862F1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Налоги                                                                      79350,08</w:t>
      </w:r>
    </w:p>
    <w:p w:rsidR="009862F1" w:rsidRDefault="009862F1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Работы и услуги по содержанию имущества       428868,9</w:t>
      </w:r>
    </w:p>
    <w:p w:rsidR="009862F1" w:rsidRDefault="009862F1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Питание                                                                  3924809,68</w:t>
      </w:r>
    </w:p>
    <w:p w:rsidR="009862F1" w:rsidRDefault="009862F1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Основные средства                                               817427,73</w:t>
      </w:r>
    </w:p>
    <w:p w:rsidR="009862F1" w:rsidRPr="00F12535" w:rsidRDefault="009862F1" w:rsidP="00EC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Прочие расходы                                                     340352,46</w:t>
      </w:r>
    </w:p>
    <w:p w:rsidR="00EC42EF" w:rsidRPr="004B7C4A" w:rsidRDefault="00EC42EF" w:rsidP="00EC42EF">
      <w:pPr>
        <w:tabs>
          <w:tab w:val="left" w:pos="93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B7C4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C42EF" w:rsidRPr="004B7C4A" w:rsidRDefault="00EC42EF" w:rsidP="00EC42E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C42EF" w:rsidRDefault="00EC42EF" w:rsidP="00EC4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6. Сведения о реализуемых образовательных программах.</w:t>
      </w:r>
    </w:p>
    <w:tbl>
      <w:tblPr>
        <w:tblStyle w:val="a5"/>
        <w:tblW w:w="18872" w:type="dxa"/>
        <w:tblInd w:w="-5" w:type="dxa"/>
        <w:tblLayout w:type="fixed"/>
        <w:tblLook w:val="04A0"/>
      </w:tblPr>
      <w:tblGrid>
        <w:gridCol w:w="567"/>
        <w:gridCol w:w="2137"/>
        <w:gridCol w:w="1698"/>
        <w:gridCol w:w="985"/>
        <w:gridCol w:w="91"/>
        <w:gridCol w:w="1382"/>
        <w:gridCol w:w="199"/>
        <w:gridCol w:w="312"/>
        <w:gridCol w:w="584"/>
        <w:gridCol w:w="805"/>
        <w:gridCol w:w="171"/>
        <w:gridCol w:w="279"/>
        <w:gridCol w:w="826"/>
        <w:gridCol w:w="2209"/>
        <w:gridCol w:w="2209"/>
        <w:gridCol w:w="2209"/>
        <w:gridCol w:w="2209"/>
      </w:tblGrid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Аккредитованные образовательные программы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 по УМК «Школа России»1-3 класс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 по УМК «Перспективная начальная школа» 4 класс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Образовательная программа основного общего образования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(полного) общего образования (10-11 класс)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образования обучающихся с умеренной отсталостью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 вар.1)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образования обучающихся с умеренной, тяжелой и глубокой умственной отсталостью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нарушениями), тяжелыми и множественными нарушениями развития ( вар.2)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ЗПР (вар.7.1)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ЗПР (вар.7.2)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тяжелыми нарушениями речи (вар.5.1)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тяжелыми нарушениями речи (вар.5.2)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НОО умственно отсталых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нарушениями опорно-двигательного аппарата (вар.6.3)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заочное образование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заочное образование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c>
          <w:tcPr>
            <w:tcW w:w="10036" w:type="dxa"/>
            <w:gridSpan w:val="1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Временные характеристика образовательного процесса</w:t>
            </w:r>
          </w:p>
        </w:tc>
        <w:tc>
          <w:tcPr>
            <w:tcW w:w="2209" w:type="dxa"/>
          </w:tcPr>
          <w:p w:rsidR="00EC42EF" w:rsidRDefault="00EC42EF" w:rsidP="00F64C07"/>
        </w:tc>
        <w:tc>
          <w:tcPr>
            <w:tcW w:w="2209" w:type="dxa"/>
          </w:tcPr>
          <w:p w:rsidR="00EC42EF" w:rsidRDefault="00EC42EF" w:rsidP="00F64C07"/>
        </w:tc>
        <w:tc>
          <w:tcPr>
            <w:tcW w:w="2209" w:type="dxa"/>
          </w:tcPr>
          <w:p w:rsidR="00EC42EF" w:rsidRDefault="00EC42EF" w:rsidP="00F64C07"/>
        </w:tc>
        <w:tc>
          <w:tcPr>
            <w:tcW w:w="220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56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color w:val="FF0000"/>
                <w:sz w:val="24"/>
                <w:szCs w:val="24"/>
              </w:rPr>
            </w:pP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9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56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19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35/45 мин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45 мин</w:t>
            </w:r>
          </w:p>
        </w:tc>
        <w:tc>
          <w:tcPr>
            <w:tcW w:w="156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(мини/макси)</w:t>
            </w:r>
          </w:p>
        </w:tc>
        <w:tc>
          <w:tcPr>
            <w:tcW w:w="19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  <w:tc>
          <w:tcPr>
            <w:tcW w:w="156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</w:tr>
      <w:tr w:rsidR="00EC42EF" w:rsidTr="00CB7C6E">
        <w:trPr>
          <w:gridAfter w:val="4"/>
          <w:wAfter w:w="8836" w:type="dxa"/>
        </w:trPr>
        <w:tc>
          <w:tcPr>
            <w:tcW w:w="10036" w:type="dxa"/>
            <w:gridSpan w:val="1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показатели условий обеспечения безопасности участников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C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травматизма обучающихся во время учебного процесса</w:t>
            </w:r>
          </w:p>
        </w:tc>
        <w:tc>
          <w:tcPr>
            <w:tcW w:w="3544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пищевых отравлений детей в школьной столовой</w:t>
            </w:r>
          </w:p>
        </w:tc>
        <w:tc>
          <w:tcPr>
            <w:tcW w:w="3544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обучающихся</w:t>
            </w:r>
          </w:p>
        </w:tc>
        <w:tc>
          <w:tcPr>
            <w:tcW w:w="3544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10036" w:type="dxa"/>
            <w:gridSpan w:val="1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Участие в конкурсах, конференциях, олимпиадах 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3"/>
          </w:tcPr>
          <w:p w:rsidR="00EC42EF" w:rsidRDefault="00EC42EF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477" w:type="dxa"/>
            <w:gridSpan w:val="4"/>
          </w:tcPr>
          <w:p w:rsidR="00EC42EF" w:rsidRDefault="00EC42EF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081" w:type="dxa"/>
            <w:gridSpan w:val="4"/>
          </w:tcPr>
          <w:p w:rsidR="00EC42EF" w:rsidRDefault="00EC42EF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7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38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9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5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26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698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7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9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26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698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7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26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98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42EF" w:rsidRDefault="00EC42EF" w:rsidP="00EC42EF">
      <w:pPr>
        <w:rPr>
          <w:b/>
          <w:color w:val="C00000"/>
          <w:sz w:val="24"/>
          <w:szCs w:val="24"/>
        </w:rPr>
      </w:pPr>
    </w:p>
    <w:p w:rsidR="00EC42EF" w:rsidRDefault="00EC42EF" w:rsidP="00EC4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Результаты организации образовательного процесса.</w:t>
      </w:r>
    </w:p>
    <w:p w:rsidR="00EC42EF" w:rsidRDefault="00EC42EF" w:rsidP="00EC42EF">
      <w:pPr>
        <w:spacing w:line="360" w:lineRule="auto"/>
        <w:ind w:firstLine="88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7.1Уровень  обученности  школьников.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2651"/>
        <w:gridCol w:w="2270"/>
        <w:gridCol w:w="1844"/>
        <w:gridCol w:w="1417"/>
        <w:gridCol w:w="988"/>
      </w:tblGrid>
      <w:tr w:rsidR="00EC42EF" w:rsidTr="004B7C4A">
        <w:trPr>
          <w:trHeight w:val="8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  <w:p w:rsidR="00EC42EF" w:rsidRDefault="00EC42EF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«5»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4B7C4A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О.А.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4B7C4A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Л.Г.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92D2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EC42EF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42EF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Забелина Л.В.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EC42EF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42E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М.А.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1B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92D2A">
              <w:rPr>
                <w:rFonts w:ascii="Times New Roman" w:hAnsi="Times New Roman" w:cs="Times New Roman"/>
              </w:rPr>
              <w:t>8</w:t>
            </w:r>
          </w:p>
        </w:tc>
      </w:tr>
      <w:tr w:rsidR="00EC42EF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42EF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2D2A">
              <w:rPr>
                <w:rFonts w:ascii="Times New Roman" w:hAnsi="Times New Roman" w:cs="Times New Roman"/>
              </w:rPr>
              <w:t>5</w:t>
            </w:r>
          </w:p>
        </w:tc>
      </w:tr>
      <w:tr w:rsidR="00EC42EF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147D98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42E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Ж.В.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C42EF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42EF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О.В.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7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C42EF" w:rsidTr="004B7C4A">
        <w:trPr>
          <w:trHeight w:val="4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42E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Т.С.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C42EF" w:rsidTr="004B7C4A">
        <w:trPr>
          <w:trHeight w:val="4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42EF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С.А.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C42EF" w:rsidTr="004B7C4A">
        <w:trPr>
          <w:trHeight w:val="4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42EF">
              <w:rPr>
                <w:rFonts w:ascii="Times New Roman" w:hAnsi="Times New Roman" w:cs="Times New Roman"/>
              </w:rPr>
              <w:t xml:space="preserve">-б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C42EF" w:rsidTr="004B7C4A">
        <w:trPr>
          <w:trHeight w:val="4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42EF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7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C42EF" w:rsidTr="004B7C4A">
        <w:trPr>
          <w:trHeight w:val="41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42E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Прохныч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7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C42EF" w:rsidTr="004B7C4A">
        <w:trPr>
          <w:trHeight w:val="4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42EF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2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2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92D2A">
              <w:rPr>
                <w:rFonts w:ascii="Times New Roman" w:hAnsi="Times New Roman" w:cs="Times New Roman"/>
              </w:rPr>
              <w:t>3</w:t>
            </w:r>
          </w:p>
        </w:tc>
      </w:tr>
      <w:tr w:rsidR="00EC42EF" w:rsidTr="004B7C4A">
        <w:trPr>
          <w:trHeight w:val="4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42E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Л.В.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C42EF" w:rsidTr="004B7C4A">
        <w:trPr>
          <w:trHeight w:val="4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C42EF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Шепелева О.Н.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2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2D2A">
              <w:rPr>
                <w:rFonts w:ascii="Times New Roman" w:hAnsi="Times New Roman" w:cs="Times New Roman"/>
              </w:rPr>
              <w:t>0</w:t>
            </w:r>
          </w:p>
        </w:tc>
      </w:tr>
      <w:tr w:rsidR="00EC42EF" w:rsidTr="004B7C4A">
        <w:trPr>
          <w:trHeight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C42E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92D2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2D2A">
              <w:rPr>
                <w:rFonts w:ascii="Times New Roman" w:hAnsi="Times New Roman" w:cs="Times New Roman"/>
              </w:rPr>
              <w:t>6</w:t>
            </w:r>
          </w:p>
        </w:tc>
      </w:tr>
      <w:tr w:rsidR="00EC42EF" w:rsidTr="004B7C4A">
        <w:trPr>
          <w:trHeight w:val="4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Н.Н.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BE1125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BE1125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BE1125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BE1125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B7C4A" w:rsidTr="004B7C4A">
        <w:trPr>
          <w:trHeight w:val="4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 w:rsidP="004B7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Малина Т.Ю.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</w:tbl>
    <w:p w:rsidR="00EC42EF" w:rsidRDefault="00EC42EF" w:rsidP="00EC42EF">
      <w:pPr>
        <w:spacing w:line="360" w:lineRule="auto"/>
        <w:ind w:firstLine="885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:rsidR="00EC42EF" w:rsidRDefault="00EC42EF" w:rsidP="00EC42EF">
      <w:pPr>
        <w:jc w:val="center"/>
        <w:rPr>
          <w:rFonts w:ascii="Times New Roman" w:hAnsi="Times New Roman"/>
        </w:rPr>
      </w:pPr>
    </w:p>
    <w:p w:rsidR="00CB7C6E" w:rsidRDefault="00CB7C6E" w:rsidP="00EC42EF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CB7C6E" w:rsidRDefault="00CB7C6E" w:rsidP="00EC42EF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CB7C6E" w:rsidRDefault="00CB7C6E" w:rsidP="00EC42EF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392B6B" w:rsidRDefault="00392B6B" w:rsidP="00EC42EF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392B6B" w:rsidRDefault="00392B6B" w:rsidP="00EC42EF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EC42EF" w:rsidRDefault="00EC42EF" w:rsidP="00EC42EF">
      <w:pPr>
        <w:jc w:val="center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lastRenderedPageBreak/>
        <w:t>Динамика качества знаний в сравнении с прошлыми годами.</w:t>
      </w:r>
    </w:p>
    <w:tbl>
      <w:tblPr>
        <w:tblW w:w="82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1781"/>
        <w:gridCol w:w="1781"/>
        <w:gridCol w:w="1781"/>
        <w:gridCol w:w="1781"/>
      </w:tblGrid>
      <w:tr w:rsidR="00BE1125" w:rsidTr="00BE1125">
        <w:trPr>
          <w:trHeight w:val="5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  <w:tr w:rsidR="00BE1125" w:rsidTr="00BE1125">
        <w:trPr>
          <w:trHeight w:val="5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147D98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E1125" w:rsidTr="00BE1125">
        <w:trPr>
          <w:trHeight w:val="5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147D98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E1125" w:rsidTr="00BE1125">
        <w:trPr>
          <w:trHeight w:val="5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BE11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5" w:rsidRDefault="00147D98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EC42EF" w:rsidRDefault="00EC42EF" w:rsidP="00EC42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3E82" w:rsidRPr="00A53E82" w:rsidRDefault="00A53E82" w:rsidP="00A53E82">
      <w:pPr>
        <w:jc w:val="center"/>
        <w:rPr>
          <w:rFonts w:ascii="Times New Roman" w:hAnsi="Times New Roman" w:cs="Times New Roman"/>
          <w:b/>
          <w:sz w:val="18"/>
        </w:rPr>
      </w:pPr>
      <w:r w:rsidRPr="00A53E82">
        <w:rPr>
          <w:rFonts w:ascii="Times New Roman" w:hAnsi="Times New Roman"/>
          <w:b/>
          <w:sz w:val="20"/>
          <w:szCs w:val="24"/>
        </w:rPr>
        <w:t xml:space="preserve">7.2. </w:t>
      </w:r>
      <w:r w:rsidRPr="00A53E82">
        <w:rPr>
          <w:rFonts w:ascii="Times New Roman" w:hAnsi="Times New Roman"/>
          <w:b/>
          <w:sz w:val="20"/>
          <w:szCs w:val="40"/>
        </w:rPr>
        <w:t xml:space="preserve"> </w:t>
      </w:r>
      <w:r w:rsidRPr="00A53E82">
        <w:rPr>
          <w:rFonts w:ascii="Times New Roman" w:hAnsi="Times New Roman" w:cs="Times New Roman"/>
          <w:b/>
          <w:sz w:val="28"/>
          <w:szCs w:val="36"/>
        </w:rPr>
        <w:t>Результаты экзаменов в форме ОГЭ в 9 классах  в 2017 -2021 годах</w:t>
      </w:r>
      <w:r w:rsidRPr="00A53E82">
        <w:rPr>
          <w:rFonts w:ascii="Times New Roman" w:hAnsi="Times New Roman" w:cs="Times New Roman"/>
          <w:b/>
          <w:sz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65"/>
        <w:gridCol w:w="529"/>
        <w:gridCol w:w="565"/>
        <w:gridCol w:w="529"/>
        <w:gridCol w:w="565"/>
        <w:gridCol w:w="529"/>
        <w:gridCol w:w="565"/>
        <w:gridCol w:w="529"/>
        <w:gridCol w:w="565"/>
        <w:gridCol w:w="529"/>
        <w:gridCol w:w="565"/>
        <w:gridCol w:w="529"/>
        <w:gridCol w:w="565"/>
        <w:gridCol w:w="529"/>
        <w:gridCol w:w="565"/>
        <w:gridCol w:w="529"/>
      </w:tblGrid>
      <w:tr w:rsidR="00A53E82" w:rsidRPr="00A53E82" w:rsidTr="000B1093">
        <w:tc>
          <w:tcPr>
            <w:tcW w:w="1532" w:type="dxa"/>
            <w:vMerge w:val="restart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b/>
              </w:rPr>
            </w:pPr>
            <w:r w:rsidRPr="00A53E82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3144" w:type="dxa"/>
            <w:gridSpan w:val="4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b/>
              </w:rPr>
            </w:pPr>
            <w:r w:rsidRPr="00A53E82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3144" w:type="dxa"/>
            <w:gridSpan w:val="4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3E82">
              <w:rPr>
                <w:rFonts w:ascii="Times New Roman" w:hAnsi="Times New Roman" w:cs="Times New Roman"/>
                <w:b/>
              </w:rPr>
              <w:t>201</w:t>
            </w:r>
            <w:r w:rsidRPr="00A53E82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53E82">
              <w:rPr>
                <w:rFonts w:ascii="Times New Roman" w:hAnsi="Times New Roman" w:cs="Times New Roman"/>
                <w:b/>
              </w:rPr>
              <w:t>-201</w:t>
            </w:r>
            <w:r w:rsidRPr="00A53E82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3144" w:type="dxa"/>
            <w:gridSpan w:val="4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3E82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3144" w:type="dxa"/>
            <w:gridSpan w:val="4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3E82">
              <w:rPr>
                <w:rFonts w:ascii="Times New Roman" w:hAnsi="Times New Roman" w:cs="Times New Roman"/>
                <w:b/>
              </w:rPr>
              <w:t>2020-2021</w:t>
            </w:r>
          </w:p>
        </w:tc>
      </w:tr>
      <w:tr w:rsidR="00A53E82" w:rsidRPr="00A53E82" w:rsidTr="000B1093">
        <w:tc>
          <w:tcPr>
            <w:tcW w:w="1532" w:type="dxa"/>
            <w:vMerge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gridSpan w:val="2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Средний оценочный балл</w:t>
            </w:r>
          </w:p>
        </w:tc>
        <w:tc>
          <w:tcPr>
            <w:tcW w:w="1572" w:type="dxa"/>
            <w:gridSpan w:val="2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Средний тестовый балл</w:t>
            </w:r>
          </w:p>
        </w:tc>
        <w:tc>
          <w:tcPr>
            <w:tcW w:w="1572" w:type="dxa"/>
            <w:gridSpan w:val="2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Средний оценочный балл</w:t>
            </w:r>
          </w:p>
        </w:tc>
        <w:tc>
          <w:tcPr>
            <w:tcW w:w="1572" w:type="dxa"/>
            <w:gridSpan w:val="2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Средний тестовый балл</w:t>
            </w:r>
          </w:p>
        </w:tc>
        <w:tc>
          <w:tcPr>
            <w:tcW w:w="1572" w:type="dxa"/>
            <w:gridSpan w:val="2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Средний оценочный балл</w:t>
            </w:r>
          </w:p>
        </w:tc>
        <w:tc>
          <w:tcPr>
            <w:tcW w:w="1572" w:type="dxa"/>
            <w:gridSpan w:val="2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Средний тестовый балл</w:t>
            </w:r>
          </w:p>
        </w:tc>
        <w:tc>
          <w:tcPr>
            <w:tcW w:w="1572" w:type="dxa"/>
            <w:gridSpan w:val="2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Средний оценочный балл</w:t>
            </w:r>
          </w:p>
        </w:tc>
        <w:tc>
          <w:tcPr>
            <w:tcW w:w="1572" w:type="dxa"/>
            <w:gridSpan w:val="2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Средний тестовый балл</w:t>
            </w:r>
          </w:p>
        </w:tc>
      </w:tr>
      <w:tr w:rsidR="00A53E82" w:rsidRPr="00A53E82" w:rsidTr="000B1093">
        <w:tc>
          <w:tcPr>
            <w:tcW w:w="1532" w:type="dxa"/>
            <w:vMerge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</w:rPr>
            </w:pPr>
            <w:r w:rsidRPr="00A53E82">
              <w:rPr>
                <w:rFonts w:ascii="Times New Roman" w:hAnsi="Times New Roman" w:cs="Times New Roman"/>
              </w:rPr>
              <w:t>По школе</w:t>
            </w:r>
          </w:p>
        </w:tc>
      </w:tr>
      <w:tr w:rsidR="00A53E82" w:rsidRPr="00A53E82" w:rsidTr="000B1093">
        <w:tc>
          <w:tcPr>
            <w:tcW w:w="1532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Математика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16,3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11,4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11.2</w:t>
            </w:r>
          </w:p>
        </w:tc>
      </w:tr>
      <w:tr w:rsidR="00A53E82" w:rsidRPr="00A53E82" w:rsidTr="000B1093">
        <w:tc>
          <w:tcPr>
            <w:tcW w:w="1532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Русский язык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4,1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4,3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30,3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4,1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3,52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22.2</w:t>
            </w:r>
          </w:p>
        </w:tc>
      </w:tr>
      <w:tr w:rsidR="00A53E82" w:rsidRPr="00A53E82" w:rsidTr="000B1093">
        <w:tc>
          <w:tcPr>
            <w:tcW w:w="1532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Литература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3E82" w:rsidRPr="00A53E82" w:rsidTr="000B1093">
        <w:tc>
          <w:tcPr>
            <w:tcW w:w="1532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A53E82">
              <w:rPr>
                <w:rFonts w:ascii="Times New Roman" w:hAnsi="Times New Roman" w:cs="Times New Roman"/>
                <w:szCs w:val="32"/>
              </w:rPr>
              <w:t>обществозн</w:t>
            </w:r>
            <w:proofErr w:type="spellEnd"/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3E82" w:rsidRPr="00A53E82" w:rsidTr="000B1093">
        <w:tc>
          <w:tcPr>
            <w:tcW w:w="1532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>биология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3,6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22,5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4,3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4,3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3E82" w:rsidRPr="00A53E82" w:rsidTr="000B1093">
        <w:tc>
          <w:tcPr>
            <w:tcW w:w="1532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A53E82">
              <w:rPr>
                <w:rFonts w:ascii="Times New Roman" w:hAnsi="Times New Roman" w:cs="Times New Roman"/>
                <w:szCs w:val="32"/>
              </w:rPr>
              <w:t>Английск</w:t>
            </w:r>
            <w:proofErr w:type="spellEnd"/>
            <w:r w:rsidRPr="00A53E82">
              <w:rPr>
                <w:rFonts w:ascii="Times New Roman" w:hAnsi="Times New Roman" w:cs="Times New Roman"/>
                <w:szCs w:val="32"/>
              </w:rPr>
              <w:t>.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  <w:r w:rsidRPr="00A53E82">
              <w:rPr>
                <w:rFonts w:ascii="Times New Roman" w:hAnsi="Times New Roman" w:cs="Times New Roman"/>
                <w:szCs w:val="28"/>
              </w:rPr>
              <w:t>,3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4,4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4,8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3E82" w:rsidRPr="00A53E82" w:rsidTr="000B1093">
        <w:tc>
          <w:tcPr>
            <w:tcW w:w="1532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 xml:space="preserve">История 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4,2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4,4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3E82" w:rsidRPr="00A53E82" w:rsidTr="000B1093">
        <w:tc>
          <w:tcPr>
            <w:tcW w:w="1532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 xml:space="preserve">География 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4,3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4,3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24,5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4,2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4,2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24,5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3E82" w:rsidRPr="00A53E82" w:rsidTr="000B1093">
        <w:tc>
          <w:tcPr>
            <w:tcW w:w="1532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lastRenderedPageBreak/>
              <w:t xml:space="preserve">Физика 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3,1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19.3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22.3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3E82" w:rsidRPr="00A53E82" w:rsidTr="000B1093">
        <w:tc>
          <w:tcPr>
            <w:tcW w:w="1532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r w:rsidRPr="00A53E82">
              <w:rPr>
                <w:rFonts w:ascii="Times New Roman" w:hAnsi="Times New Roman" w:cs="Times New Roman"/>
                <w:szCs w:val="32"/>
              </w:rPr>
              <w:t xml:space="preserve">Химия 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4,3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4,2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3E82" w:rsidRPr="00A53E82" w:rsidTr="000B1093">
        <w:tc>
          <w:tcPr>
            <w:tcW w:w="1532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A53E82">
              <w:rPr>
                <w:rFonts w:ascii="Times New Roman" w:hAnsi="Times New Roman" w:cs="Times New Roman"/>
                <w:szCs w:val="32"/>
              </w:rPr>
              <w:t>Информат</w:t>
            </w:r>
            <w:proofErr w:type="spellEnd"/>
            <w:r w:rsidRPr="00A53E82">
              <w:rPr>
                <w:rFonts w:ascii="Times New Roman" w:hAnsi="Times New Roman" w:cs="Times New Roman"/>
                <w:szCs w:val="32"/>
              </w:rPr>
              <w:t>.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3,2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9,6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4,1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12.6</w:t>
            </w: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  <w:r w:rsidRPr="00A53E82">
              <w:rPr>
                <w:rFonts w:ascii="Times New Roman" w:hAnsi="Times New Roman" w:cs="Times New Roman"/>
                <w:szCs w:val="28"/>
              </w:rPr>
              <w:t>12,8</w:t>
            </w: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4" w:type="dxa"/>
          </w:tcPr>
          <w:p w:rsidR="00A53E82" w:rsidRPr="00A53E82" w:rsidRDefault="00A53E82" w:rsidP="000B10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C42EF" w:rsidRPr="00A53E82" w:rsidRDefault="00EC42EF" w:rsidP="00EC42EF">
      <w:pPr>
        <w:rPr>
          <w:rFonts w:ascii="Times New Roman" w:hAnsi="Times New Roman" w:cs="Times New Roman"/>
        </w:rPr>
      </w:pPr>
    </w:p>
    <w:p w:rsidR="00EC42EF" w:rsidRDefault="00EC42EF" w:rsidP="00EC42EF">
      <w:pPr>
        <w:jc w:val="center"/>
        <w:rPr>
          <w:rFonts w:ascii="Times New Roman" w:hAnsi="Times New Roman"/>
          <w:b/>
          <w:sz w:val="24"/>
          <w:szCs w:val="32"/>
        </w:rPr>
      </w:pPr>
    </w:p>
    <w:p w:rsidR="00EC42EF" w:rsidRDefault="00EC42EF" w:rsidP="00EC42EF">
      <w:pPr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b/>
          <w:sz w:val="24"/>
          <w:szCs w:val="40"/>
        </w:rPr>
        <w:t>Итоги ЕГЭ за последние 5 лет</w:t>
      </w:r>
      <w:r>
        <w:rPr>
          <w:rFonts w:ascii="Times New Roman" w:hAnsi="Times New Roman"/>
          <w:sz w:val="20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1613"/>
        <w:gridCol w:w="924"/>
        <w:gridCol w:w="880"/>
        <w:gridCol w:w="890"/>
        <w:gridCol w:w="879"/>
        <w:gridCol w:w="890"/>
        <w:gridCol w:w="879"/>
        <w:gridCol w:w="890"/>
        <w:gridCol w:w="879"/>
      </w:tblGrid>
      <w:tr w:rsidR="002D4C90" w:rsidRPr="002D4C90" w:rsidTr="00CB7C6E">
        <w:tc>
          <w:tcPr>
            <w:tcW w:w="1613" w:type="dxa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C90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804" w:type="dxa"/>
            <w:gridSpan w:val="2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2D4C90">
              <w:rPr>
                <w:rFonts w:ascii="Times New Roman" w:hAnsi="Times New Roman" w:cs="Times New Roman"/>
                <w:sz w:val="20"/>
              </w:rPr>
              <w:t>2017-2018</w:t>
            </w:r>
          </w:p>
        </w:tc>
        <w:tc>
          <w:tcPr>
            <w:tcW w:w="1769" w:type="dxa"/>
            <w:gridSpan w:val="2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7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  <w:lang w:val="en-US"/>
              </w:rPr>
              <w:t>201</w:t>
            </w:r>
            <w:r w:rsidRPr="00FA7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8</w:t>
            </w:r>
            <w:r w:rsidRPr="00FA7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  <w:lang w:val="en-US"/>
              </w:rPr>
              <w:t>-201</w:t>
            </w:r>
            <w:r w:rsidRPr="00FA7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9</w:t>
            </w:r>
          </w:p>
        </w:tc>
        <w:tc>
          <w:tcPr>
            <w:tcW w:w="1769" w:type="dxa"/>
            <w:gridSpan w:val="2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7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  <w:lang w:val="en-US"/>
              </w:rPr>
              <w:t>201</w:t>
            </w:r>
            <w:r w:rsidRPr="00FA7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9</w:t>
            </w:r>
            <w:r w:rsidRPr="00FA7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  <w:lang w:val="en-US"/>
              </w:rPr>
              <w:t>-20</w:t>
            </w:r>
            <w:r w:rsidRPr="00FA7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20</w:t>
            </w:r>
          </w:p>
        </w:tc>
        <w:tc>
          <w:tcPr>
            <w:tcW w:w="1769" w:type="dxa"/>
            <w:gridSpan w:val="2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4C90">
              <w:rPr>
                <w:rFonts w:ascii="Times New Roman" w:hAnsi="Times New Roman" w:cs="Times New Roman"/>
                <w:sz w:val="20"/>
              </w:rPr>
              <w:t>2020-2021</w:t>
            </w:r>
          </w:p>
        </w:tc>
      </w:tr>
      <w:tr w:rsidR="002D4C90" w:rsidRPr="002D4C90" w:rsidTr="00CB7C6E">
        <w:tc>
          <w:tcPr>
            <w:tcW w:w="1613" w:type="dxa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2D4C90" w:rsidRPr="002D4C90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Средний тестовый балл</w:t>
            </w:r>
          </w:p>
        </w:tc>
        <w:tc>
          <w:tcPr>
            <w:tcW w:w="1769" w:type="dxa"/>
            <w:gridSpan w:val="2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  <w:lang w:val="en-US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Средний тестовый балл</w:t>
            </w:r>
          </w:p>
        </w:tc>
        <w:tc>
          <w:tcPr>
            <w:tcW w:w="1769" w:type="dxa"/>
            <w:gridSpan w:val="2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  <w:lang w:val="en-US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Средний тестовый балл</w:t>
            </w:r>
          </w:p>
        </w:tc>
        <w:tc>
          <w:tcPr>
            <w:tcW w:w="1769" w:type="dxa"/>
            <w:gridSpan w:val="2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Средний тестовый балл</w:t>
            </w:r>
          </w:p>
        </w:tc>
      </w:tr>
      <w:tr w:rsidR="002D4C90" w:rsidRPr="002D4C90" w:rsidTr="00CB7C6E">
        <w:tc>
          <w:tcPr>
            <w:tcW w:w="1613" w:type="dxa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B7C6E" w:rsidRPr="00FA7FBD" w:rsidRDefault="002D4C90" w:rsidP="00CB7C6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По району </w:t>
            </w:r>
          </w:p>
        </w:tc>
        <w:tc>
          <w:tcPr>
            <w:tcW w:w="880" w:type="dxa"/>
          </w:tcPr>
          <w:p w:rsidR="00CB7C6E" w:rsidRPr="00FA7FBD" w:rsidRDefault="002D4C90" w:rsidP="00CB7C6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По школе </w:t>
            </w:r>
          </w:p>
        </w:tc>
        <w:tc>
          <w:tcPr>
            <w:tcW w:w="890" w:type="dxa"/>
          </w:tcPr>
          <w:p w:rsidR="00CB7C6E" w:rsidRPr="00FA7FBD" w:rsidRDefault="002D4C90" w:rsidP="00CB7C6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По району </w:t>
            </w:r>
          </w:p>
        </w:tc>
        <w:tc>
          <w:tcPr>
            <w:tcW w:w="879" w:type="dxa"/>
          </w:tcPr>
          <w:p w:rsidR="00CB7C6E" w:rsidRPr="00FA7FBD" w:rsidRDefault="002D4C90" w:rsidP="00CB7C6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По школе </w:t>
            </w:r>
          </w:p>
        </w:tc>
        <w:tc>
          <w:tcPr>
            <w:tcW w:w="890" w:type="dxa"/>
          </w:tcPr>
          <w:p w:rsidR="00CB7C6E" w:rsidRPr="00FA7FBD" w:rsidRDefault="002D4C90" w:rsidP="00CB7C6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По району </w:t>
            </w:r>
          </w:p>
        </w:tc>
        <w:tc>
          <w:tcPr>
            <w:tcW w:w="879" w:type="dxa"/>
          </w:tcPr>
          <w:p w:rsidR="00CB7C6E" w:rsidRPr="00FA7FBD" w:rsidRDefault="002D4C90" w:rsidP="00CB7C6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По школе </w:t>
            </w:r>
          </w:p>
        </w:tc>
        <w:tc>
          <w:tcPr>
            <w:tcW w:w="890" w:type="dxa"/>
          </w:tcPr>
          <w:p w:rsidR="00CB7C6E" w:rsidRPr="00FA7FBD" w:rsidRDefault="002D4C90" w:rsidP="00CB7C6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По району </w:t>
            </w:r>
          </w:p>
        </w:tc>
        <w:tc>
          <w:tcPr>
            <w:tcW w:w="879" w:type="dxa"/>
          </w:tcPr>
          <w:p w:rsidR="00CB7C6E" w:rsidRPr="00FA7FBD" w:rsidRDefault="002D4C90" w:rsidP="00CB7C6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По школе </w:t>
            </w:r>
          </w:p>
        </w:tc>
      </w:tr>
      <w:tr w:rsidR="002D4C90" w:rsidRPr="002D4C90" w:rsidTr="00CB7C6E">
        <w:tc>
          <w:tcPr>
            <w:tcW w:w="1613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24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72</w:t>
            </w:r>
          </w:p>
        </w:tc>
        <w:tc>
          <w:tcPr>
            <w:tcW w:w="88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85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78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70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2D4C90">
              <w:rPr>
                <w:rFonts w:ascii="Times New Roman" w:hAnsi="Times New Roman" w:cs="Times New Roman"/>
                <w:bCs/>
                <w:szCs w:val="24"/>
              </w:rPr>
              <w:t>74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73,3</w:t>
            </w:r>
          </w:p>
        </w:tc>
        <w:tc>
          <w:tcPr>
            <w:tcW w:w="890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>
              <w:rPr>
                <w:rFonts w:ascii="Times New Roman" w:eastAsia="Times New Roman" w:hAnsi="Times New Roman" w:cs="Times New Roman"/>
                <w:szCs w:val="36"/>
              </w:rPr>
              <w:t>70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2D4C90" w:rsidRPr="002D4C90" w:rsidTr="00CB7C6E">
        <w:tc>
          <w:tcPr>
            <w:tcW w:w="1613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924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53</w:t>
            </w:r>
          </w:p>
        </w:tc>
        <w:tc>
          <w:tcPr>
            <w:tcW w:w="88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53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56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5</w:t>
            </w:r>
            <w:r w:rsidRPr="002D4C90">
              <w:rPr>
                <w:rFonts w:ascii="Times New Roman" w:hAnsi="Times New Roman" w:cs="Times New Roman"/>
                <w:szCs w:val="32"/>
              </w:rPr>
              <w:t>4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2D4C90">
              <w:rPr>
                <w:rFonts w:ascii="Times New Roman" w:hAnsi="Times New Roman" w:cs="Times New Roman"/>
                <w:bCs/>
                <w:szCs w:val="24"/>
              </w:rPr>
              <w:t>46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48,6</w:t>
            </w:r>
          </w:p>
        </w:tc>
        <w:tc>
          <w:tcPr>
            <w:tcW w:w="890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>
              <w:rPr>
                <w:rFonts w:ascii="Times New Roman" w:eastAsia="Times New Roman" w:hAnsi="Times New Roman" w:cs="Times New Roman"/>
                <w:szCs w:val="36"/>
              </w:rPr>
              <w:t>46,7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2D4C90" w:rsidRPr="002D4C90" w:rsidTr="00CB7C6E">
        <w:tc>
          <w:tcPr>
            <w:tcW w:w="1613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924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71</w:t>
            </w:r>
          </w:p>
        </w:tc>
        <w:tc>
          <w:tcPr>
            <w:tcW w:w="88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97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68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84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2D4C90">
              <w:rPr>
                <w:rFonts w:ascii="Times New Roman" w:hAnsi="Times New Roman" w:cs="Times New Roman"/>
                <w:bCs/>
                <w:szCs w:val="24"/>
              </w:rPr>
              <w:t>69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96</w:t>
            </w:r>
          </w:p>
        </w:tc>
        <w:tc>
          <w:tcPr>
            <w:tcW w:w="890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>
              <w:rPr>
                <w:rFonts w:ascii="Times New Roman" w:eastAsia="Times New Roman" w:hAnsi="Times New Roman" w:cs="Times New Roman"/>
                <w:szCs w:val="36"/>
              </w:rPr>
              <w:t>-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C90" w:rsidRPr="002D4C90" w:rsidTr="00CB7C6E">
        <w:tc>
          <w:tcPr>
            <w:tcW w:w="1613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924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62</w:t>
            </w:r>
          </w:p>
        </w:tc>
        <w:tc>
          <w:tcPr>
            <w:tcW w:w="88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67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60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54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2D4C90">
              <w:rPr>
                <w:rFonts w:ascii="Times New Roman" w:hAnsi="Times New Roman" w:cs="Times New Roman"/>
                <w:bCs/>
                <w:szCs w:val="24"/>
              </w:rPr>
              <w:t>62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70</w:t>
            </w:r>
          </w:p>
        </w:tc>
        <w:tc>
          <w:tcPr>
            <w:tcW w:w="890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>
              <w:rPr>
                <w:rFonts w:ascii="Times New Roman" w:eastAsia="Times New Roman" w:hAnsi="Times New Roman" w:cs="Times New Roman"/>
                <w:szCs w:val="36"/>
              </w:rPr>
              <w:t>54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  <w:tr w:rsidR="002D4C90" w:rsidRPr="002D4C90" w:rsidTr="00CB7C6E">
        <w:tc>
          <w:tcPr>
            <w:tcW w:w="1613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Обществозн</w:t>
            </w:r>
            <w:proofErr w:type="spellEnd"/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65</w:t>
            </w:r>
          </w:p>
        </w:tc>
        <w:tc>
          <w:tcPr>
            <w:tcW w:w="88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70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59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59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2D4C90">
              <w:rPr>
                <w:rFonts w:ascii="Times New Roman" w:hAnsi="Times New Roman" w:cs="Times New Roman"/>
                <w:bCs/>
                <w:szCs w:val="24"/>
              </w:rPr>
              <w:t>64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51</w:t>
            </w:r>
          </w:p>
        </w:tc>
        <w:tc>
          <w:tcPr>
            <w:tcW w:w="890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>
              <w:rPr>
                <w:rFonts w:ascii="Times New Roman" w:eastAsia="Times New Roman" w:hAnsi="Times New Roman" w:cs="Times New Roman"/>
                <w:szCs w:val="36"/>
              </w:rPr>
              <w:t>53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D4C90" w:rsidRPr="002D4C90" w:rsidTr="00CB7C6E">
        <w:tc>
          <w:tcPr>
            <w:tcW w:w="1613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924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58</w:t>
            </w:r>
          </w:p>
        </w:tc>
        <w:tc>
          <w:tcPr>
            <w:tcW w:w="88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58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61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65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2D4C90">
              <w:rPr>
                <w:rFonts w:ascii="Times New Roman" w:hAnsi="Times New Roman" w:cs="Times New Roman"/>
                <w:bCs/>
                <w:szCs w:val="24"/>
              </w:rPr>
              <w:t>50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73</w:t>
            </w:r>
          </w:p>
        </w:tc>
        <w:tc>
          <w:tcPr>
            <w:tcW w:w="890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>
              <w:rPr>
                <w:rFonts w:ascii="Times New Roman" w:eastAsia="Times New Roman" w:hAnsi="Times New Roman" w:cs="Times New Roman"/>
                <w:szCs w:val="36"/>
              </w:rPr>
              <w:t>56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 w:rsidR="002D4C90" w:rsidRPr="002D4C90" w:rsidTr="00CB7C6E">
        <w:tc>
          <w:tcPr>
            <w:tcW w:w="1613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924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53</w:t>
            </w:r>
          </w:p>
        </w:tc>
        <w:tc>
          <w:tcPr>
            <w:tcW w:w="88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60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49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48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2D4C90">
              <w:rPr>
                <w:rFonts w:ascii="Times New Roman" w:hAnsi="Times New Roman" w:cs="Times New Roman"/>
                <w:bCs/>
                <w:szCs w:val="24"/>
              </w:rPr>
              <w:t>53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57</w:t>
            </w:r>
          </w:p>
        </w:tc>
        <w:tc>
          <w:tcPr>
            <w:tcW w:w="890" w:type="dxa"/>
          </w:tcPr>
          <w:p w:rsidR="00CB7C6E" w:rsidRPr="00FA7FBD" w:rsidRDefault="00A52794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>
              <w:rPr>
                <w:rFonts w:ascii="Times New Roman" w:eastAsia="Times New Roman" w:hAnsi="Times New Roman" w:cs="Times New Roman"/>
                <w:szCs w:val="36"/>
              </w:rPr>
              <w:t>48,8</w:t>
            </w:r>
          </w:p>
        </w:tc>
        <w:tc>
          <w:tcPr>
            <w:tcW w:w="879" w:type="dxa"/>
          </w:tcPr>
          <w:p w:rsidR="002D4C90" w:rsidRPr="002D4C90" w:rsidRDefault="00A52794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2D4C90" w:rsidRPr="002D4C90" w:rsidTr="00CB7C6E">
        <w:tc>
          <w:tcPr>
            <w:tcW w:w="1613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924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53</w:t>
            </w:r>
          </w:p>
        </w:tc>
        <w:tc>
          <w:tcPr>
            <w:tcW w:w="88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43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54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39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2D4C90">
              <w:rPr>
                <w:rFonts w:ascii="Times New Roman" w:hAnsi="Times New Roman" w:cs="Times New Roman"/>
                <w:bCs/>
                <w:szCs w:val="24"/>
              </w:rPr>
              <w:t>45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51</w:t>
            </w:r>
          </w:p>
        </w:tc>
        <w:tc>
          <w:tcPr>
            <w:tcW w:w="890" w:type="dxa"/>
          </w:tcPr>
          <w:p w:rsidR="00CB7C6E" w:rsidRPr="00FA7FBD" w:rsidRDefault="00A52794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>
              <w:rPr>
                <w:rFonts w:ascii="Times New Roman" w:eastAsia="Times New Roman" w:hAnsi="Times New Roman" w:cs="Times New Roman"/>
                <w:szCs w:val="36"/>
              </w:rPr>
              <w:t>-</w:t>
            </w:r>
          </w:p>
        </w:tc>
        <w:tc>
          <w:tcPr>
            <w:tcW w:w="879" w:type="dxa"/>
          </w:tcPr>
          <w:p w:rsidR="002D4C90" w:rsidRPr="002D4C90" w:rsidRDefault="00A52794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C90" w:rsidRPr="002D4C90" w:rsidTr="00CB7C6E">
        <w:tc>
          <w:tcPr>
            <w:tcW w:w="1613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Иностр.яз</w:t>
            </w:r>
            <w:proofErr w:type="spellEnd"/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924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73</w:t>
            </w:r>
          </w:p>
        </w:tc>
        <w:tc>
          <w:tcPr>
            <w:tcW w:w="88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56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69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61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2D4C90">
              <w:rPr>
                <w:rFonts w:ascii="Times New Roman" w:hAnsi="Times New Roman" w:cs="Times New Roman"/>
                <w:bCs/>
                <w:szCs w:val="24"/>
              </w:rPr>
              <w:t>82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85</w:t>
            </w:r>
          </w:p>
        </w:tc>
        <w:tc>
          <w:tcPr>
            <w:tcW w:w="890" w:type="dxa"/>
          </w:tcPr>
          <w:p w:rsidR="00CB7C6E" w:rsidRPr="00FA7FBD" w:rsidRDefault="00A52794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>
              <w:rPr>
                <w:rFonts w:ascii="Times New Roman" w:eastAsia="Times New Roman" w:hAnsi="Times New Roman" w:cs="Times New Roman"/>
                <w:szCs w:val="36"/>
              </w:rPr>
              <w:t>-</w:t>
            </w:r>
          </w:p>
        </w:tc>
        <w:tc>
          <w:tcPr>
            <w:tcW w:w="879" w:type="dxa"/>
          </w:tcPr>
          <w:p w:rsidR="002D4C90" w:rsidRPr="002D4C90" w:rsidRDefault="00A52794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C90" w:rsidRPr="002D4C90" w:rsidTr="00CB7C6E">
        <w:tc>
          <w:tcPr>
            <w:tcW w:w="1613" w:type="dxa"/>
          </w:tcPr>
          <w:p w:rsidR="00CB7C6E" w:rsidRPr="00FA7FBD" w:rsidRDefault="002D4C90" w:rsidP="00CB7C6E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924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-</w:t>
            </w:r>
          </w:p>
        </w:tc>
        <w:tc>
          <w:tcPr>
            <w:tcW w:w="88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-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</w:p>
        </w:tc>
        <w:tc>
          <w:tcPr>
            <w:tcW w:w="879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-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2D4C9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890" w:type="dxa"/>
          </w:tcPr>
          <w:p w:rsidR="00CB7C6E" w:rsidRPr="00FA7FBD" w:rsidRDefault="00A52794" w:rsidP="00CB7C6E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>
              <w:rPr>
                <w:rFonts w:ascii="Times New Roman" w:eastAsia="Times New Roman" w:hAnsi="Times New Roman" w:cs="Times New Roman"/>
                <w:szCs w:val="36"/>
              </w:rPr>
              <w:t>-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4C90" w:rsidRPr="002D4C90" w:rsidTr="00CB7C6E">
        <w:tc>
          <w:tcPr>
            <w:tcW w:w="1613" w:type="dxa"/>
          </w:tcPr>
          <w:p w:rsidR="00CB7C6E" w:rsidRPr="00FA7FBD" w:rsidRDefault="002D4C90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7F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24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55</w:t>
            </w:r>
          </w:p>
        </w:tc>
        <w:tc>
          <w:tcPr>
            <w:tcW w:w="88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D4C90">
              <w:rPr>
                <w:rFonts w:ascii="Times New Roman" w:hAnsi="Times New Roman" w:cs="Times New Roman"/>
                <w:szCs w:val="32"/>
                <w:lang w:val="en-US"/>
              </w:rPr>
              <w:t>40</w:t>
            </w:r>
          </w:p>
        </w:tc>
        <w:tc>
          <w:tcPr>
            <w:tcW w:w="890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4C90">
              <w:rPr>
                <w:rFonts w:ascii="Times New Roman" w:hAnsi="Times New Roman" w:cs="Times New Roman"/>
                <w:szCs w:val="32"/>
              </w:rPr>
              <w:t>52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</w:p>
        </w:tc>
        <w:tc>
          <w:tcPr>
            <w:tcW w:w="890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879" w:type="dxa"/>
          </w:tcPr>
          <w:p w:rsidR="002D4C90" w:rsidRPr="002D4C90" w:rsidRDefault="002D4C90" w:rsidP="00CB7C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2D4C90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890" w:type="dxa"/>
          </w:tcPr>
          <w:p w:rsidR="00CB7C6E" w:rsidRPr="00FA7FBD" w:rsidRDefault="00A52794" w:rsidP="00CB7C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8"/>
              </w:rPr>
              <w:t>42,5</w:t>
            </w:r>
            <w:r w:rsidR="002D4C90" w:rsidRPr="00FA7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79" w:type="dxa"/>
          </w:tcPr>
          <w:p w:rsidR="002D4C90" w:rsidRPr="002D4C90" w:rsidRDefault="00A52794" w:rsidP="00CB7C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BE1125" w:rsidRDefault="00BE1125" w:rsidP="00EC42EF">
      <w:pPr>
        <w:rPr>
          <w:rFonts w:ascii="Times New Roman" w:hAnsi="Times New Roman"/>
          <w:b/>
          <w:sz w:val="24"/>
          <w:szCs w:val="24"/>
        </w:rPr>
      </w:pPr>
    </w:p>
    <w:p w:rsidR="00EC42EF" w:rsidRDefault="00EC42EF" w:rsidP="00EC42EF">
      <w:pPr>
        <w:rPr>
          <w:rFonts w:ascii="Times New Roman" w:hAnsi="Times New Roman"/>
          <w:sz w:val="32"/>
          <w:szCs w:val="32"/>
        </w:rPr>
      </w:pPr>
    </w:p>
    <w:p w:rsidR="00EC42EF" w:rsidRDefault="00EC42EF" w:rsidP="00EC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данные позволяют сделать вывод, что уровень учебных</w:t>
      </w:r>
      <w:r w:rsidR="00A52794">
        <w:rPr>
          <w:rFonts w:ascii="Times New Roman" w:eastAsia="Times New Roman" w:hAnsi="Times New Roman" w:cs="Times New Roman"/>
          <w:sz w:val="24"/>
          <w:szCs w:val="24"/>
        </w:rPr>
        <w:t xml:space="preserve">  достижений учащихся в 2021 учебном году в сравнении с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учебным годом практически не изменился.</w:t>
      </w:r>
    </w:p>
    <w:p w:rsidR="00EC42EF" w:rsidRDefault="00EC42EF" w:rsidP="00EC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повышения качества знаний учащихся решались через совершенствование методики проведения уроков, индивидуальную и групповую работу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учащихся.</w:t>
      </w:r>
    </w:p>
    <w:p w:rsidR="00EC42EF" w:rsidRDefault="00EC42EF" w:rsidP="00EC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2EF" w:rsidRDefault="00EC42EF" w:rsidP="00EC4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9. Трудоустройство выпускников.</w:t>
      </w:r>
    </w:p>
    <w:tbl>
      <w:tblPr>
        <w:tblStyle w:val="a5"/>
        <w:tblW w:w="0" w:type="auto"/>
        <w:tblLook w:val="04A0"/>
      </w:tblPr>
      <w:tblGrid>
        <w:gridCol w:w="4683"/>
        <w:gridCol w:w="4662"/>
      </w:tblGrid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класс 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</w:tcPr>
          <w:p w:rsidR="00EC42EF" w:rsidRDefault="00760E9C" w:rsidP="00F6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C42E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C42EF" w:rsidTr="00F64C07">
        <w:tc>
          <w:tcPr>
            <w:tcW w:w="934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общее кол-во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окончивших ОО и  получивших: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основное общее образование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C42EF" w:rsidTr="00F64C07">
        <w:tc>
          <w:tcPr>
            <w:tcW w:w="934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продолжение образования и (или) трудоустройство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образование: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в НПО: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2EF" w:rsidRDefault="00EC42E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в СПО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Продолжили обучение в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чел 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</w:tcPr>
          <w:p w:rsidR="00EC42EF" w:rsidRDefault="00EC42EF" w:rsidP="00F6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 г.</w:t>
            </w:r>
          </w:p>
        </w:tc>
      </w:tr>
      <w:tr w:rsidR="00EC42EF" w:rsidTr="00F64C07">
        <w:tc>
          <w:tcPr>
            <w:tcW w:w="934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среднее  общее образование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42EF" w:rsidTr="00F64C07">
        <w:tc>
          <w:tcPr>
            <w:tcW w:w="934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продолжение образования и (или) трудоустройство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в СПО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в ВУЗы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42EF" w:rsidRDefault="00EC42EF" w:rsidP="00EC42EF">
      <w:pPr>
        <w:rPr>
          <w:rFonts w:ascii="Times New Roman" w:hAnsi="Times New Roman"/>
          <w:sz w:val="24"/>
          <w:szCs w:val="24"/>
        </w:rPr>
      </w:pPr>
    </w:p>
    <w:p w:rsidR="00EC42EF" w:rsidRDefault="00EC42EF" w:rsidP="00EC4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10. Сетевое взаимодействие.</w:t>
      </w:r>
    </w:p>
    <w:tbl>
      <w:tblPr>
        <w:tblStyle w:val="15"/>
        <w:tblW w:w="9835" w:type="dxa"/>
        <w:jc w:val="center"/>
        <w:tblLook w:val="01E0"/>
      </w:tblPr>
      <w:tblGrid>
        <w:gridCol w:w="3279"/>
        <w:gridCol w:w="3278"/>
        <w:gridCol w:w="3278"/>
      </w:tblGrid>
      <w:tr w:rsidR="00EC42EF" w:rsidTr="00F64C07">
        <w:trPr>
          <w:trHeight w:val="608"/>
          <w:tblHeader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  <w:r>
              <w:rPr>
                <w:i/>
              </w:rPr>
              <w:t>С кем сотрудничество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  <w:r>
              <w:rPr>
                <w:i/>
              </w:rPr>
              <w:t>Направление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  <w:r>
              <w:rPr>
                <w:i/>
              </w:rPr>
              <w:t>Результаты</w:t>
            </w:r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МДОУ «</w:t>
            </w:r>
            <w:proofErr w:type="spellStart"/>
            <w:r>
              <w:t>Светлячокк</w:t>
            </w:r>
            <w:proofErr w:type="spellEnd"/>
            <w:r>
              <w:t xml:space="preserve">»,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Реализация принципа преемственности в обучении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Набор первоклассников</w:t>
            </w:r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tabs>
                <w:tab w:val="left" w:pos="1080"/>
              </w:tabs>
              <w:jc w:val="center"/>
            </w:pPr>
            <w:r>
              <w:t>Дом детского творчества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Дополнительное образование детей, художественно-эстетическое воспитание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Участие в конкурсах, концертах</w:t>
            </w:r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ГУ «Центр занятости населения»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tabs>
                <w:tab w:val="left" w:pos="1080"/>
              </w:tabs>
              <w:jc w:val="center"/>
            </w:pPr>
          </w:p>
          <w:p w:rsidR="00EC42EF" w:rsidRDefault="00EC42EF" w:rsidP="00F64C07">
            <w:pPr>
              <w:tabs>
                <w:tab w:val="left" w:pos="1080"/>
              </w:tabs>
              <w:jc w:val="center"/>
            </w:pPr>
            <w:r>
              <w:t>Профориентационная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Трудоустройство молодежи</w:t>
            </w:r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tabs>
                <w:tab w:val="left" w:pos="1080"/>
              </w:tabs>
              <w:jc w:val="center"/>
            </w:pPr>
            <w:r>
              <w:t>МУЗ «</w:t>
            </w:r>
            <w:proofErr w:type="spellStart"/>
            <w:r>
              <w:t>Лихославльская</w:t>
            </w:r>
            <w:proofErr w:type="spellEnd"/>
            <w:r>
              <w:t xml:space="preserve"> ЦРБ»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Реализация программы «Здоровый образ»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Профосмотры обучающихся, пропаганда ЗОЖ</w:t>
            </w:r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Библиотека  п. Калашниково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Культурно-просветительское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 xml:space="preserve">Участие в конкурсах, использование фондов библиотек в </w:t>
            </w:r>
            <w:r>
              <w:lastRenderedPageBreak/>
              <w:t>обучении и воспитании</w:t>
            </w:r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lastRenderedPageBreak/>
              <w:t>ДК п. Калашниково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Дополнительное образование детей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Участие в конкурсах, концертах</w:t>
            </w:r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Тверская Станция юннатов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просветительская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 xml:space="preserve">Участие в слетах, работа в </w:t>
            </w:r>
            <w:proofErr w:type="spellStart"/>
            <w:r>
              <w:t>экошколах</w:t>
            </w:r>
            <w:proofErr w:type="spellEnd"/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tabs>
                <w:tab w:val="left" w:pos="1080"/>
              </w:tabs>
              <w:jc w:val="center"/>
            </w:pPr>
            <w:r>
              <w:t xml:space="preserve">ДЮСШ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Спортивно-оздоровительное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Участие в спортивных соревнованиях, турнирах</w:t>
            </w:r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КДН, ПДН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Работа с «трудными» подростками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Решение социально-юридических проблем детей из неблагополучных семей</w:t>
            </w:r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tabs>
                <w:tab w:val="left" w:pos="1080"/>
              </w:tabs>
              <w:jc w:val="center"/>
            </w:pPr>
            <w:r>
              <w:t>ГИБДД г.Лихославль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tabs>
                <w:tab w:val="left" w:pos="1080"/>
              </w:tabs>
              <w:jc w:val="center"/>
            </w:pPr>
            <w:r>
              <w:t>Профилактика детского травматизма</w:t>
            </w:r>
          </w:p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Профилактика правонарушений Профориентационная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Встречи с представителями, беседы</w:t>
            </w:r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tabs>
                <w:tab w:val="left" w:pos="1080"/>
              </w:tabs>
              <w:jc w:val="center"/>
            </w:pPr>
            <w:r>
              <w:t>Администрация п. Калашниково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tabs>
                <w:tab w:val="left" w:pos="1080"/>
              </w:tabs>
              <w:jc w:val="center"/>
            </w:pPr>
            <w:r>
              <w:t>Организация экологического отряда, совместное решение значимых вопросов.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Трудоустройство детей во время летних каникул, выделение транспорта для субботника</w:t>
            </w:r>
          </w:p>
        </w:tc>
      </w:tr>
      <w:tr w:rsidR="00EC42EF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tabs>
                <w:tab w:val="left" w:pos="1080"/>
              </w:tabs>
              <w:jc w:val="center"/>
            </w:pPr>
            <w:proofErr w:type="spellStart"/>
            <w:r>
              <w:t>Торжокское</w:t>
            </w:r>
            <w:proofErr w:type="spellEnd"/>
            <w:r>
              <w:t xml:space="preserve"> лесничество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>просветительская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>
              <w:t xml:space="preserve">Участие в слетах, работа в </w:t>
            </w:r>
            <w:proofErr w:type="spellStart"/>
            <w:r>
              <w:t>экошколах</w:t>
            </w:r>
            <w:proofErr w:type="spellEnd"/>
          </w:p>
        </w:tc>
      </w:tr>
    </w:tbl>
    <w:p w:rsidR="00EC42EF" w:rsidRDefault="00EC42EF" w:rsidP="00EC42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EC42EF" w:rsidRDefault="00EC42EF" w:rsidP="00EC42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 учебном году  школа работала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«Создание эффективной открытой образовательной среды, обеспечивающей равные возможности получения качественного образования»    </w:t>
      </w:r>
    </w:p>
    <w:p w:rsidR="00F36D79" w:rsidRDefault="00F36D79" w:rsidP="00F36D79">
      <w:pPr>
        <w:pStyle w:val="af6"/>
        <w:spacing w:after="0"/>
        <w:ind w:left="1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C6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и </w:t>
      </w:r>
      <w:r w:rsidRPr="004118C6">
        <w:rPr>
          <w:rFonts w:ascii="Times New Roman" w:hAnsi="Times New Roman" w:cs="Times New Roman"/>
          <w:b/>
          <w:sz w:val="24"/>
          <w:szCs w:val="24"/>
        </w:rPr>
        <w:t xml:space="preserve">воспитания </w:t>
      </w:r>
    </w:p>
    <w:p w:rsidR="00F36D79" w:rsidRPr="004118C6" w:rsidRDefault="00F36D79" w:rsidP="00F36D79">
      <w:pPr>
        <w:pStyle w:val="af6"/>
        <w:spacing w:after="0"/>
        <w:ind w:left="12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D79" w:rsidRPr="004118C6" w:rsidRDefault="00F36D79" w:rsidP="00F36D7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8C6">
        <w:rPr>
          <w:rFonts w:ascii="Times New Roman" w:hAnsi="Times New Roman" w:cs="Times New Roman"/>
          <w:sz w:val="24"/>
          <w:szCs w:val="24"/>
        </w:rPr>
        <w:t>В центре Программы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8C6">
        <w:rPr>
          <w:rFonts w:ascii="Times New Roman" w:hAnsi="Times New Roman" w:cs="Times New Roman"/>
          <w:sz w:val="24"/>
          <w:szCs w:val="24"/>
        </w:rPr>
        <w:t>Программа реализуется в нескольких направлениях:</w:t>
      </w:r>
    </w:p>
    <w:p w:rsidR="00F36D79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Гражданско-патриотическое, туристско-краеведческое направление представляет </w:t>
      </w:r>
      <w:r w:rsidRPr="004118C6">
        <w:rPr>
          <w:rFonts w:ascii="Times New Roman" w:hAnsi="Times New Roman" w:cs="Times New Roman"/>
          <w:sz w:val="24"/>
          <w:szCs w:val="24"/>
        </w:rPr>
        <w:t>мероприятия по увековечиванию памяти павших в борьбе за независимость нашей Родины, проведение уроков Мужества, классных часов к Дням Воинской славы, поздравление</w:t>
      </w:r>
      <w:r>
        <w:rPr>
          <w:rFonts w:ascii="Times New Roman" w:hAnsi="Times New Roman" w:cs="Times New Roman"/>
          <w:sz w:val="24"/>
          <w:szCs w:val="24"/>
        </w:rPr>
        <w:t xml:space="preserve"> ветеранов, участие соревнованиях различного уровня, акциях</w:t>
      </w:r>
      <w:r w:rsidRPr="004118C6">
        <w:rPr>
          <w:rFonts w:ascii="Times New Roman" w:hAnsi="Times New Roman" w:cs="Times New Roman"/>
          <w:sz w:val="24"/>
          <w:szCs w:val="24"/>
        </w:rPr>
        <w:t xml:space="preserve">, проведение выставок, викторин, конкурсов, просмотров видеофильмов, проведение конкурсов военно-патриотической песни, смотров строя и песни, а также других </w:t>
      </w:r>
      <w:r>
        <w:rPr>
          <w:rFonts w:ascii="Times New Roman" w:hAnsi="Times New Roman" w:cs="Times New Roman"/>
          <w:sz w:val="24"/>
          <w:szCs w:val="24"/>
        </w:rPr>
        <w:t>мероприятий.</w:t>
      </w:r>
    </w:p>
    <w:p w:rsidR="00F36D79" w:rsidRPr="004E3900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00">
        <w:rPr>
          <w:rFonts w:ascii="Times New Roman" w:hAnsi="Times New Roman" w:cs="Times New Roman"/>
          <w:sz w:val="24"/>
          <w:szCs w:val="24"/>
        </w:rPr>
        <w:t xml:space="preserve">В школе создан и по сей день функционирует </w:t>
      </w:r>
      <w:r w:rsidRPr="00F36D79">
        <w:rPr>
          <w:rFonts w:ascii="Times New Roman" w:hAnsi="Times New Roman" w:cs="Times New Roman"/>
          <w:b/>
          <w:sz w:val="24"/>
          <w:szCs w:val="24"/>
        </w:rPr>
        <w:t>туристический клуб «Горизонт».</w:t>
      </w:r>
      <w:r w:rsidRPr="004E3900">
        <w:rPr>
          <w:rFonts w:ascii="Times New Roman" w:hAnsi="Times New Roman" w:cs="Times New Roman"/>
          <w:sz w:val="24"/>
          <w:szCs w:val="24"/>
        </w:rPr>
        <w:t xml:space="preserve"> В состав клуба входят учащиеся 3-11 классов в двух возрастных группах. </w:t>
      </w:r>
      <w:r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Pr="004E3900">
        <w:rPr>
          <w:rFonts w:ascii="Times New Roman" w:hAnsi="Times New Roman" w:cs="Times New Roman"/>
          <w:sz w:val="24"/>
          <w:szCs w:val="24"/>
        </w:rPr>
        <w:t>учатся спортивному ориентированию, приобретают навыки работы в команде, выживанию в экстремальных ситуациях. Формами работы клуба являются туристические походы, участие в пеших дистанциях, а также сплавы на байдарках, контрольно-туристические маршруты с элементами скалолазания, в том числе веревочный парк. Клуб «Горизонт» активно сотрудничает с ГБУ ДО «Тверская областная станция юных техников» и Федерацией Туризма Тверской области, совместно с которыми проводятся мастер-классы и другие мероприятия по популяризации туризма.</w:t>
      </w:r>
    </w:p>
    <w:p w:rsidR="00F36D79" w:rsidRPr="004E3900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00">
        <w:rPr>
          <w:rFonts w:ascii="Times New Roman" w:hAnsi="Times New Roman" w:cs="Times New Roman"/>
          <w:sz w:val="24"/>
          <w:szCs w:val="24"/>
        </w:rPr>
        <w:t>Школа популяризирует этот вид деятельности путем участия в туристических соревнованиях, организует встречи с представителями различных туристических организаций: «Федерация спортивного туризма Тверской области», «Тверская станция юных техников».</w:t>
      </w:r>
    </w:p>
    <w:p w:rsidR="00F36D79" w:rsidRPr="004E3900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0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Pr="004E3900">
        <w:rPr>
          <w:rFonts w:ascii="Times New Roman" w:hAnsi="Times New Roman" w:cs="Times New Roman"/>
          <w:sz w:val="24"/>
          <w:szCs w:val="24"/>
        </w:rPr>
        <w:t xml:space="preserve">период работы клуба учащиеся успешно проявили себя на соревнованиях: ежегодный слет туристов школьников Тверской области (призеры), соревнования по спортивному туризму на водных дистанциях «Закрытие водного сезона» (призеры и победители в личном зачете),  </w:t>
      </w:r>
      <w:r>
        <w:rPr>
          <w:rFonts w:ascii="Times New Roman" w:hAnsi="Times New Roman" w:cs="Times New Roman"/>
          <w:sz w:val="24"/>
          <w:szCs w:val="24"/>
        </w:rPr>
        <w:t>по спортивному ориентированию</w:t>
      </w:r>
      <w:r w:rsidRPr="004E3900">
        <w:rPr>
          <w:rFonts w:ascii="Times New Roman" w:hAnsi="Times New Roman" w:cs="Times New Roman"/>
          <w:sz w:val="24"/>
          <w:szCs w:val="24"/>
        </w:rPr>
        <w:t>(призеры в личном зачете), участники областны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E3900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3900">
        <w:rPr>
          <w:rFonts w:ascii="Times New Roman" w:hAnsi="Times New Roman" w:cs="Times New Roman"/>
          <w:sz w:val="24"/>
          <w:szCs w:val="24"/>
        </w:rPr>
        <w:t xml:space="preserve"> по скалолазанию среди туристов-школьников Тверской области (призеры в личном зачете)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D79" w:rsidRPr="004E3900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E3900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3900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3900">
        <w:rPr>
          <w:rFonts w:ascii="Times New Roman" w:hAnsi="Times New Roman" w:cs="Times New Roman"/>
          <w:sz w:val="24"/>
          <w:szCs w:val="24"/>
        </w:rPr>
        <w:t xml:space="preserve"> </w:t>
      </w:r>
      <w:r w:rsidRPr="00A21520">
        <w:rPr>
          <w:rFonts w:ascii="Times New Roman" w:hAnsi="Times New Roman" w:cs="Times New Roman"/>
          <w:sz w:val="24"/>
          <w:szCs w:val="24"/>
        </w:rPr>
        <w:t>Всероссийского военно-патриотического общественного движения «ЮНАРМИЯ»</w:t>
      </w:r>
      <w:r w:rsidRPr="00F36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900">
        <w:rPr>
          <w:rFonts w:ascii="Times New Roman" w:hAnsi="Times New Roman" w:cs="Times New Roman"/>
          <w:sz w:val="24"/>
          <w:szCs w:val="24"/>
        </w:rPr>
        <w:t xml:space="preserve">входят учащиеся 7-11 классов. </w:t>
      </w:r>
      <w:r w:rsidRPr="00A21520">
        <w:rPr>
          <w:rFonts w:ascii="Times New Roman" w:hAnsi="Times New Roman" w:cs="Times New Roman"/>
          <w:b/>
          <w:sz w:val="24"/>
          <w:szCs w:val="24"/>
        </w:rPr>
        <w:t>Отряд «Орлы» отделения ЮНАРМИИ</w:t>
      </w:r>
      <w:r>
        <w:rPr>
          <w:rFonts w:ascii="Times New Roman" w:hAnsi="Times New Roman" w:cs="Times New Roman"/>
          <w:sz w:val="24"/>
          <w:szCs w:val="24"/>
        </w:rPr>
        <w:t xml:space="preserve"> в школе </w:t>
      </w:r>
      <w:r w:rsidRPr="004E3900">
        <w:rPr>
          <w:rFonts w:ascii="Times New Roman" w:hAnsi="Times New Roman" w:cs="Times New Roman"/>
          <w:sz w:val="24"/>
          <w:szCs w:val="24"/>
        </w:rPr>
        <w:t>ежегодно пополня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3900">
        <w:rPr>
          <w:rFonts w:ascii="Times New Roman" w:hAnsi="Times New Roman" w:cs="Times New Roman"/>
          <w:sz w:val="24"/>
          <w:szCs w:val="24"/>
        </w:rPr>
        <w:t xml:space="preserve">тся. Юнармейцы являются постоянными участниками районных и областных военно-патриотических акций, смотров, конкурсов. </w:t>
      </w:r>
      <w:r>
        <w:rPr>
          <w:rFonts w:ascii="Times New Roman" w:hAnsi="Times New Roman" w:cs="Times New Roman"/>
          <w:sz w:val="24"/>
          <w:szCs w:val="24"/>
        </w:rPr>
        <w:t xml:space="preserve">В течение отчетного года </w:t>
      </w:r>
      <w:r w:rsidRPr="004E3900">
        <w:rPr>
          <w:rFonts w:ascii="Times New Roman" w:hAnsi="Times New Roman" w:cs="Times New Roman"/>
          <w:sz w:val="24"/>
          <w:szCs w:val="24"/>
        </w:rPr>
        <w:t>они приняли активное участие в районном Смотре строя и песни (призеры), военно-спортивная игра «</w:t>
      </w:r>
      <w:proofErr w:type="spellStart"/>
      <w:r w:rsidRPr="004E3900"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 w:rsidRPr="004E3900">
        <w:rPr>
          <w:rFonts w:ascii="Times New Roman" w:hAnsi="Times New Roman" w:cs="Times New Roman"/>
          <w:sz w:val="24"/>
          <w:szCs w:val="24"/>
        </w:rPr>
        <w:t>» (призеры), конкурс творческих работ «80-летие битвы под Москвой» (призеры), участники областных конкурсов «Этих дней не смолкнет слава», «Открытка Победы», акций «Ласточки Победы», «30 дней до Победы», «Снежный десант» (победители и призеры лыжной эстафеты и конкурса Боевых листов)</w:t>
      </w:r>
    </w:p>
    <w:p w:rsidR="00F36D79" w:rsidRPr="004E3900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00">
        <w:rPr>
          <w:rFonts w:ascii="Times New Roman" w:hAnsi="Times New Roman" w:cs="Times New Roman"/>
          <w:sz w:val="24"/>
          <w:szCs w:val="24"/>
        </w:rPr>
        <w:lastRenderedPageBreak/>
        <w:t>Четверо юнармейцев в апреле 2021г.стали участниками лагеря актива «Лидер 21 века», который проводился Тверским комитетом по делам молодежи Тверской области.</w:t>
      </w:r>
    </w:p>
    <w:p w:rsidR="00F36D79" w:rsidRPr="004E3900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00">
        <w:rPr>
          <w:rFonts w:ascii="Times New Roman" w:hAnsi="Times New Roman" w:cs="Times New Roman"/>
          <w:sz w:val="24"/>
          <w:szCs w:val="24"/>
        </w:rPr>
        <w:t>Юнармейцы школы выполняют представительскую функцию на мероприятиях патриотического характера.</w:t>
      </w:r>
    </w:p>
    <w:p w:rsidR="00F36D79" w:rsidRPr="004118C6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C6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411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8C6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4118C6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- важнейшая задача школы. Программа реализовывается в постоянном взаимодействии и тесном сотрудничестве с семьями учащихся. Духовно-нравственное воспитание в нашей школе имеет конкретно поставленные цели, задачи, и пути их достижения: возрождение духовно-нравственных ценностей, обеспечение единства вос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118C6">
        <w:rPr>
          <w:rFonts w:ascii="Times New Roman" w:hAnsi="Times New Roman" w:cs="Times New Roman"/>
          <w:color w:val="000000"/>
          <w:sz w:val="24"/>
          <w:szCs w:val="24"/>
        </w:rPr>
        <w:t xml:space="preserve">итательных и жизненно-практических задач, создание собственного отношения к жизни. </w:t>
      </w:r>
    </w:p>
    <w:p w:rsidR="00F36D79" w:rsidRPr="004118C6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C6">
        <w:rPr>
          <w:rFonts w:ascii="Times New Roman" w:hAnsi="Times New Roman" w:cs="Times New Roman"/>
          <w:b/>
          <w:sz w:val="24"/>
          <w:szCs w:val="24"/>
        </w:rPr>
        <w:t>Воспитание положительного отношения к труду и творчеству</w:t>
      </w:r>
      <w:r w:rsidRPr="004118C6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F36D79">
        <w:rPr>
          <w:rFonts w:ascii="Times New Roman" w:hAnsi="Times New Roman" w:cs="Times New Roman"/>
          <w:b/>
          <w:sz w:val="24"/>
          <w:szCs w:val="24"/>
        </w:rPr>
        <w:t>кружка «Рукодельница», мероприятиях школьного лесничества «Зеленый друг», проектах «Билет в будущее, «Шоу профессий» «Большая перемена».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направлению школьники являются постоянными участниками субботников, творческих конкурсов различного уровня литературной и декоративно-прикладной направленности. За отчетный период учащиеся 6-11 классов посещали занятия по программе ранней профориентации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6D79" w:rsidRPr="00F36D79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C6">
        <w:rPr>
          <w:rFonts w:ascii="Times New Roman" w:hAnsi="Times New Roman" w:cs="Times New Roman"/>
          <w:b/>
          <w:sz w:val="24"/>
          <w:szCs w:val="24"/>
        </w:rPr>
        <w:t>Интеллектуальное воспитание</w:t>
      </w:r>
      <w:r w:rsidRPr="004118C6">
        <w:rPr>
          <w:rFonts w:ascii="Times New Roman" w:hAnsi="Times New Roman" w:cs="Times New Roman"/>
          <w:sz w:val="24"/>
          <w:szCs w:val="24"/>
        </w:rPr>
        <w:t xml:space="preserve"> основано на воспитании любови к школе, формировать потребность в сознательном, ответственном и творческом отношении к учению, через функциональную грамотность, </w:t>
      </w:r>
      <w:r>
        <w:rPr>
          <w:rFonts w:ascii="Times New Roman" w:hAnsi="Times New Roman" w:cs="Times New Roman"/>
          <w:sz w:val="24"/>
          <w:szCs w:val="24"/>
        </w:rPr>
        <w:t xml:space="preserve">участие в предметных олимпиадах, проектной деятельности, в том числе </w:t>
      </w:r>
      <w:r w:rsidRPr="00F36D79">
        <w:rPr>
          <w:rFonts w:ascii="Times New Roman" w:hAnsi="Times New Roman" w:cs="Times New Roman"/>
          <w:b/>
          <w:sz w:val="24"/>
          <w:szCs w:val="24"/>
        </w:rPr>
        <w:t>школьного исследовательского общества «ЭКО».</w:t>
      </w:r>
    </w:p>
    <w:p w:rsidR="00F36D79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C6">
        <w:rPr>
          <w:rFonts w:ascii="Times New Roman" w:hAnsi="Times New Roman" w:cs="Times New Roman"/>
          <w:b/>
          <w:sz w:val="24"/>
          <w:szCs w:val="24"/>
        </w:rPr>
        <w:t>Здоровьесберегающее, спортивное,</w:t>
      </w:r>
      <w:r w:rsidRPr="004118C6">
        <w:rPr>
          <w:rFonts w:ascii="Times New Roman" w:hAnsi="Times New Roman" w:cs="Times New Roman"/>
          <w:sz w:val="24"/>
          <w:szCs w:val="24"/>
        </w:rPr>
        <w:t xml:space="preserve"> оздоровительное   направление развивается через </w:t>
      </w:r>
      <w:r w:rsidRPr="00F36D79">
        <w:rPr>
          <w:rFonts w:ascii="Times New Roman" w:hAnsi="Times New Roman" w:cs="Times New Roman"/>
          <w:b/>
          <w:sz w:val="24"/>
          <w:szCs w:val="24"/>
        </w:rPr>
        <w:t>школьный спортивный клуб «Вымпел», работу секции «Волейбол».</w:t>
      </w:r>
      <w:r>
        <w:rPr>
          <w:rFonts w:ascii="Times New Roman" w:hAnsi="Times New Roman" w:cs="Times New Roman"/>
          <w:sz w:val="24"/>
          <w:szCs w:val="24"/>
        </w:rPr>
        <w:t xml:space="preserve"> Школьники являются активными участниками спортивных соревнований на различном уровне «Президентские состязания», «Снежный десант», туристические слеты, соревнования по таким видам спорта, как волейбол, баскетбол, лыжные гонки и др. Ежегодно учащиеся выполняют нормативы комплекса ГТО.</w:t>
      </w:r>
    </w:p>
    <w:p w:rsidR="00F36D79" w:rsidRPr="004118C6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8C6">
        <w:rPr>
          <w:rFonts w:ascii="Times New Roman" w:hAnsi="Times New Roman" w:cs="Times New Roman"/>
          <w:b/>
          <w:sz w:val="24"/>
          <w:szCs w:val="24"/>
        </w:rPr>
        <w:t>Социокультурное</w:t>
      </w:r>
      <w:proofErr w:type="spellEnd"/>
      <w:r w:rsidRPr="004118C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118C6">
        <w:rPr>
          <w:rFonts w:ascii="Times New Roman" w:hAnsi="Times New Roman" w:cs="Times New Roman"/>
          <w:b/>
          <w:sz w:val="24"/>
          <w:szCs w:val="24"/>
        </w:rPr>
        <w:t>медиакультурное</w:t>
      </w:r>
      <w:proofErr w:type="spellEnd"/>
      <w:r w:rsidRPr="004118C6">
        <w:rPr>
          <w:rFonts w:ascii="Times New Roman" w:hAnsi="Times New Roman" w:cs="Times New Roman"/>
          <w:sz w:val="24"/>
          <w:szCs w:val="24"/>
        </w:rPr>
        <w:t xml:space="preserve"> направление осуществляется через посещение </w:t>
      </w:r>
      <w:proofErr w:type="spellStart"/>
      <w:r w:rsidRPr="004118C6">
        <w:rPr>
          <w:rFonts w:ascii="Times New Roman" w:hAnsi="Times New Roman" w:cs="Times New Roman"/>
          <w:sz w:val="24"/>
          <w:szCs w:val="24"/>
        </w:rPr>
        <w:t>Кванториум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1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проектах Тверского комитета Молодежи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>
        <w:rPr>
          <w:rFonts w:ascii="Times New Roman" w:hAnsi="Times New Roman" w:cs="Times New Roman"/>
          <w:sz w:val="24"/>
          <w:szCs w:val="24"/>
        </w:rPr>
        <w:t>», школы «Лидер-2021»,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Медиапризыв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др. В 2021 году восстановил работу школьный Совет старшеклассников, который активно участвует в организации и проведении мероприятий, освещает их в социальных сетях, в чатах молодежных групп и общественных объединений. </w:t>
      </w:r>
    </w:p>
    <w:p w:rsidR="00F36D79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8C6">
        <w:rPr>
          <w:rFonts w:ascii="Times New Roman" w:hAnsi="Times New Roman" w:cs="Times New Roman"/>
          <w:b/>
          <w:sz w:val="24"/>
          <w:szCs w:val="24"/>
        </w:rPr>
        <w:t>Культуротворческое</w:t>
      </w:r>
      <w:proofErr w:type="spellEnd"/>
      <w:r w:rsidRPr="004118C6">
        <w:rPr>
          <w:rFonts w:ascii="Times New Roman" w:hAnsi="Times New Roman" w:cs="Times New Roman"/>
          <w:b/>
          <w:sz w:val="24"/>
          <w:szCs w:val="24"/>
        </w:rPr>
        <w:t xml:space="preserve"> и эстетическое направление </w:t>
      </w:r>
      <w:r w:rsidRPr="004118C6">
        <w:rPr>
          <w:rFonts w:ascii="Times New Roman" w:hAnsi="Times New Roman" w:cs="Times New Roman"/>
          <w:sz w:val="24"/>
          <w:szCs w:val="24"/>
        </w:rPr>
        <w:t xml:space="preserve">помогает ребенку осмыслить себя как частичку окружающего мира; раскрыть и развивать свои художественные, творческие </w:t>
      </w:r>
      <w:r w:rsidRPr="004118C6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способности на </w:t>
      </w:r>
      <w:r>
        <w:rPr>
          <w:rFonts w:ascii="Times New Roman" w:hAnsi="Times New Roman" w:cs="Times New Roman"/>
          <w:sz w:val="24"/>
          <w:szCs w:val="24"/>
        </w:rPr>
        <w:t>школьных</w:t>
      </w:r>
      <w:r w:rsidRPr="004118C6"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>
        <w:rPr>
          <w:rFonts w:ascii="Times New Roman" w:hAnsi="Times New Roman" w:cs="Times New Roman"/>
          <w:sz w:val="24"/>
          <w:szCs w:val="24"/>
        </w:rPr>
        <w:t>«День народного единства», «День Знаний», «День Матери», «Международный женский день» и др. К школьным праздникам ребята оформляют выставки творческих работ.</w:t>
      </w:r>
    </w:p>
    <w:p w:rsidR="00F36D79" w:rsidRPr="004118C6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C6">
        <w:rPr>
          <w:rFonts w:ascii="Times New Roman" w:hAnsi="Times New Roman" w:cs="Times New Roman"/>
          <w:b/>
          <w:sz w:val="24"/>
          <w:szCs w:val="24"/>
        </w:rPr>
        <w:t xml:space="preserve">Правовое воспитание и культура безопасности </w:t>
      </w:r>
      <w:r w:rsidRPr="004118C6">
        <w:rPr>
          <w:rFonts w:ascii="Times New Roman" w:hAnsi="Times New Roman" w:cs="Times New Roman"/>
          <w:sz w:val="24"/>
          <w:szCs w:val="24"/>
        </w:rPr>
        <w:t>основано на месячниках по безопасности, конкурс</w:t>
      </w:r>
      <w:r>
        <w:rPr>
          <w:rFonts w:ascii="Times New Roman" w:hAnsi="Times New Roman" w:cs="Times New Roman"/>
          <w:sz w:val="24"/>
          <w:szCs w:val="24"/>
        </w:rPr>
        <w:t>ах и олимпиадах</w:t>
      </w:r>
      <w:r w:rsidRPr="004118C6">
        <w:rPr>
          <w:rFonts w:ascii="Times New Roman" w:hAnsi="Times New Roman" w:cs="Times New Roman"/>
          <w:sz w:val="24"/>
          <w:szCs w:val="24"/>
        </w:rPr>
        <w:t xml:space="preserve"> по БДД, деятельность </w:t>
      </w:r>
      <w:r w:rsidRPr="00F36D79">
        <w:rPr>
          <w:rFonts w:ascii="Times New Roman" w:hAnsi="Times New Roman" w:cs="Times New Roman"/>
          <w:b/>
          <w:sz w:val="24"/>
          <w:szCs w:val="24"/>
        </w:rPr>
        <w:t>отряда ЮИД.</w:t>
      </w:r>
      <w:r>
        <w:rPr>
          <w:rFonts w:ascii="Times New Roman" w:hAnsi="Times New Roman" w:cs="Times New Roman"/>
          <w:sz w:val="24"/>
          <w:szCs w:val="24"/>
        </w:rPr>
        <w:t xml:space="preserve"> В 2021г.Отряд ЮИД занял первое место в районе на соревнованиях «Безопасное колесо», а на областных онлайн-соревнованиях вошел в пятерку лучших команд.</w:t>
      </w:r>
    </w:p>
    <w:p w:rsidR="00F36D79" w:rsidRPr="004118C6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C6">
        <w:rPr>
          <w:rFonts w:ascii="Times New Roman" w:hAnsi="Times New Roman" w:cs="Times New Roman"/>
          <w:b/>
          <w:sz w:val="24"/>
          <w:szCs w:val="24"/>
        </w:rPr>
        <w:t>Воспитание семейных ценностей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8C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8C6">
        <w:rPr>
          <w:rFonts w:ascii="Times New Roman" w:hAnsi="Times New Roman" w:cs="Times New Roman"/>
          <w:sz w:val="24"/>
          <w:szCs w:val="24"/>
        </w:rPr>
        <w:t xml:space="preserve">это проведение круглых столов, дискуссий, </w:t>
      </w:r>
      <w:r>
        <w:rPr>
          <w:rFonts w:ascii="Times New Roman" w:hAnsi="Times New Roman" w:cs="Times New Roman"/>
          <w:sz w:val="24"/>
          <w:szCs w:val="24"/>
        </w:rPr>
        <w:t xml:space="preserve">совместных семейных </w:t>
      </w:r>
      <w:r w:rsidRPr="004118C6">
        <w:rPr>
          <w:rFonts w:ascii="Times New Roman" w:hAnsi="Times New Roman" w:cs="Times New Roman"/>
          <w:sz w:val="24"/>
          <w:szCs w:val="24"/>
        </w:rPr>
        <w:t>празднико</w:t>
      </w:r>
      <w:r>
        <w:rPr>
          <w:rFonts w:ascii="Times New Roman" w:hAnsi="Times New Roman" w:cs="Times New Roman"/>
          <w:sz w:val="24"/>
          <w:szCs w:val="24"/>
        </w:rPr>
        <w:t>в, открытых родительских конференций.</w:t>
      </w:r>
    </w:p>
    <w:p w:rsidR="00F36D79" w:rsidRPr="004118C6" w:rsidRDefault="00F36D79" w:rsidP="00F36D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C6">
        <w:rPr>
          <w:rFonts w:ascii="Times New Roman" w:hAnsi="Times New Roman" w:cs="Times New Roman"/>
          <w:b/>
          <w:sz w:val="24"/>
          <w:szCs w:val="24"/>
        </w:rPr>
        <w:t xml:space="preserve">Формирование коммуникативной культуры </w:t>
      </w:r>
      <w:r w:rsidRPr="004118C6">
        <w:rPr>
          <w:rFonts w:ascii="Times New Roman" w:hAnsi="Times New Roman" w:cs="Times New Roman"/>
          <w:sz w:val="24"/>
          <w:szCs w:val="24"/>
        </w:rPr>
        <w:t>у обучающихся предполагает дополнительные навыки коммуникации, включая межличностную, межкультурную коммуникации;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8C6">
        <w:rPr>
          <w:rFonts w:ascii="Times New Roman" w:hAnsi="Times New Roman" w:cs="Times New Roman"/>
          <w:sz w:val="24"/>
          <w:szCs w:val="24"/>
        </w:rPr>
        <w:t xml:space="preserve">ответственного отношения к слову как к поступку; знаний в области современных средств коммуникации и безопасности общения; ценностных представлений о родном языке, его особенностях и месте в мире </w:t>
      </w:r>
      <w:r>
        <w:rPr>
          <w:rFonts w:ascii="Times New Roman" w:hAnsi="Times New Roman" w:cs="Times New Roman"/>
          <w:sz w:val="24"/>
          <w:szCs w:val="24"/>
        </w:rPr>
        <w:t>как правило на классных часах.</w:t>
      </w:r>
    </w:p>
    <w:p w:rsidR="00F36D79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C6">
        <w:rPr>
          <w:rFonts w:ascii="Times New Roman" w:hAnsi="Times New Roman" w:cs="Times New Roman"/>
          <w:b/>
          <w:sz w:val="24"/>
          <w:szCs w:val="24"/>
        </w:rPr>
        <w:t>Эколого- биологическое направление</w:t>
      </w:r>
      <w:r w:rsidRPr="004118C6">
        <w:rPr>
          <w:rFonts w:ascii="Times New Roman" w:hAnsi="Times New Roman" w:cs="Times New Roman"/>
          <w:sz w:val="24"/>
          <w:szCs w:val="24"/>
        </w:rPr>
        <w:t xml:space="preserve"> основано на экологических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организованных </w:t>
      </w:r>
      <w:r w:rsidRPr="00DC13A9">
        <w:rPr>
          <w:rFonts w:ascii="Times New Roman" w:hAnsi="Times New Roman" w:cs="Times New Roman"/>
          <w:b/>
          <w:sz w:val="24"/>
          <w:szCs w:val="24"/>
        </w:rPr>
        <w:t>школьным лесничеством</w:t>
      </w:r>
      <w:r w:rsidR="00DC13A9" w:rsidRPr="00DC13A9">
        <w:rPr>
          <w:rFonts w:ascii="Times New Roman" w:hAnsi="Times New Roman" w:cs="Times New Roman"/>
          <w:b/>
          <w:sz w:val="24"/>
          <w:szCs w:val="24"/>
        </w:rPr>
        <w:t xml:space="preserve"> «Зеленый друг»</w:t>
      </w:r>
      <w:r w:rsidRPr="00DC1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20021г. школа участвовала в региональном проекте по разработке экологической тропы в лесопарковой зоне «Гора» п. Калашниково.</w:t>
      </w:r>
    </w:p>
    <w:p w:rsidR="00F36D79" w:rsidRPr="004118C6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C6">
        <w:rPr>
          <w:rFonts w:ascii="Times New Roman" w:hAnsi="Times New Roman" w:cs="Times New Roman"/>
          <w:b/>
          <w:sz w:val="24"/>
          <w:szCs w:val="24"/>
        </w:rPr>
        <w:t xml:space="preserve">Волонтёрское и добровольческое воспитание </w:t>
      </w:r>
      <w:r w:rsidRPr="004118C6">
        <w:rPr>
          <w:rFonts w:ascii="Times New Roman" w:hAnsi="Times New Roman" w:cs="Times New Roman"/>
          <w:sz w:val="24"/>
          <w:szCs w:val="24"/>
        </w:rPr>
        <w:t xml:space="preserve">организуется в рамках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всероссийских и муниципальных акций, участия в региональном проекте «Стань Волонтером!», </w:t>
      </w:r>
      <w:r w:rsidRPr="004118C6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1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толерантности, </w:t>
      </w:r>
      <w:r w:rsidRPr="004118C6">
        <w:rPr>
          <w:rFonts w:ascii="Times New Roman" w:hAnsi="Times New Roman" w:cs="Times New Roman"/>
          <w:sz w:val="24"/>
          <w:szCs w:val="24"/>
        </w:rPr>
        <w:t>доброты, форум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«Мы вместе».</w:t>
      </w:r>
      <w:r w:rsidRPr="00411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EF" w:rsidRDefault="00EC42EF" w:rsidP="00EC42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C42EF" w:rsidRDefault="00EC42EF" w:rsidP="00EC42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C42EF" w:rsidRDefault="00EC42EF" w:rsidP="00EC42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воспитанности</w:t>
      </w:r>
      <w:r w:rsidR="00760E9C">
        <w:rPr>
          <w:rFonts w:ascii="Times New Roman" w:hAnsi="Times New Roman" w:cs="Times New Roman"/>
          <w:sz w:val="24"/>
          <w:szCs w:val="24"/>
        </w:rPr>
        <w:t xml:space="preserve"> учащихся начальной школы в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19"/>
        <w:tblW w:w="0" w:type="auto"/>
        <w:jc w:val="center"/>
        <w:tblLook w:val="04A0"/>
      </w:tblPr>
      <w:tblGrid>
        <w:gridCol w:w="1111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EC42EF" w:rsidTr="00F64C07">
        <w:trPr>
          <w:jc w:val="center"/>
        </w:trPr>
        <w:tc>
          <w:tcPr>
            <w:tcW w:w="1111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8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38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38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38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38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39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39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39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EC42EF" w:rsidTr="00F64C07">
        <w:trPr>
          <w:jc w:val="center"/>
        </w:trPr>
        <w:tc>
          <w:tcPr>
            <w:tcW w:w="1111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38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38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38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38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8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39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39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39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</w:tr>
    </w:tbl>
    <w:p w:rsidR="00EC42EF" w:rsidRDefault="00EC42EF" w:rsidP="00EC42EF">
      <w:pPr>
        <w:rPr>
          <w:rFonts w:ascii="Times New Roman" w:hAnsi="Times New Roman" w:cs="Times New Roman"/>
          <w:sz w:val="24"/>
          <w:szCs w:val="24"/>
        </w:rPr>
      </w:pPr>
    </w:p>
    <w:p w:rsidR="00EC42EF" w:rsidRDefault="00EC42EF" w:rsidP="00EC42E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86300" cy="2638425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42EF" w:rsidRDefault="00EC42EF" w:rsidP="00EC4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воспитанности</w:t>
      </w:r>
    </w:p>
    <w:p w:rsidR="00EC42EF" w:rsidRDefault="00760E9C" w:rsidP="00EC4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учащихся старшей школы  в 2020-2021</w:t>
      </w:r>
      <w:r w:rsidR="00EC42EF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EC42EF" w:rsidRDefault="00EC42EF" w:rsidP="00EC4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0"/>
        <w:tblW w:w="0" w:type="auto"/>
        <w:jc w:val="center"/>
        <w:tblLook w:val="04A0"/>
      </w:tblPr>
      <w:tblGrid>
        <w:gridCol w:w="1702"/>
        <w:gridCol w:w="540"/>
        <w:gridCol w:w="657"/>
        <w:gridCol w:w="657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</w:tblGrid>
      <w:tr w:rsidR="00EC42EF" w:rsidTr="00F64C07">
        <w:trPr>
          <w:jc w:val="center"/>
        </w:trPr>
        <w:tc>
          <w:tcPr>
            <w:tcW w:w="1702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0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57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57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62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62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C42EF" w:rsidTr="00F64C07">
        <w:trPr>
          <w:jc w:val="center"/>
        </w:trPr>
        <w:tc>
          <w:tcPr>
            <w:tcW w:w="1702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19-20</w:t>
            </w:r>
          </w:p>
        </w:tc>
        <w:tc>
          <w:tcPr>
            <w:tcW w:w="540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57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7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2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62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</w:tr>
      <w:tr w:rsidR="00EC42EF" w:rsidTr="00F64C07">
        <w:trPr>
          <w:jc w:val="center"/>
        </w:trPr>
        <w:tc>
          <w:tcPr>
            <w:tcW w:w="1702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18-19</w:t>
            </w:r>
          </w:p>
        </w:tc>
        <w:tc>
          <w:tcPr>
            <w:tcW w:w="540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7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7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62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62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EC42EF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</w:tbl>
    <w:p w:rsidR="00EC42EF" w:rsidRDefault="00EC42EF" w:rsidP="00EC42EF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057775" cy="2695575"/>
            <wp:effectExtent l="0" t="0" r="9525" b="9525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42EF" w:rsidRDefault="00EC42EF" w:rsidP="00EC42EF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C42EF" w:rsidRDefault="00EC42EF" w:rsidP="00EC42EF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C42EF" w:rsidRDefault="00EC42EF" w:rsidP="00EC42EF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C42EF" w:rsidRDefault="00EC42EF" w:rsidP="00EC42E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C42EF" w:rsidRDefault="00EC42EF" w:rsidP="00EC42E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42EF" w:rsidRDefault="00EC42EF" w:rsidP="00EC42E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42EF" w:rsidRDefault="00EC42EF" w:rsidP="00EC42E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42EF" w:rsidRDefault="00EC42EF" w:rsidP="00EC42E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143500" cy="2571750"/>
            <wp:effectExtent l="0" t="0" r="0" b="0"/>
            <wp:docPr id="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42EF" w:rsidRDefault="00EC42EF" w:rsidP="00EC42E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C42EF" w:rsidRDefault="00EC42EF" w:rsidP="00EC42E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C42EF" w:rsidRDefault="00EC42EF" w:rsidP="00EC42E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учащихся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состоящих на внутришкольном учете, ПДН и КДН</w:t>
      </w:r>
    </w:p>
    <w:p w:rsidR="00EC42EF" w:rsidRDefault="00CB7C6E" w:rsidP="00EC42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в 2020-2021</w:t>
      </w:r>
      <w:r w:rsidR="00EC42EF">
        <w:rPr>
          <w:rFonts w:ascii="Times New Roman" w:hAnsi="Times New Roman" w:cs="Times New Roman"/>
          <w:sz w:val="24"/>
          <w:szCs w:val="24"/>
          <w:u w:val="single"/>
        </w:rPr>
        <w:t>учебном году по сравнению с прошлыми учебными годами</w:t>
      </w:r>
    </w:p>
    <w:p w:rsidR="00EC42EF" w:rsidRDefault="00EC42EF" w:rsidP="00EC42E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523"/>
        <w:gridCol w:w="1342"/>
        <w:gridCol w:w="1375"/>
        <w:gridCol w:w="1468"/>
        <w:gridCol w:w="1468"/>
      </w:tblGrid>
      <w:tr w:rsidR="00EC42EF" w:rsidTr="00F64C07">
        <w:trPr>
          <w:jc w:val="center"/>
        </w:trPr>
        <w:tc>
          <w:tcPr>
            <w:tcW w:w="2523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375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468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468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EC42EF" w:rsidTr="00F64C07">
        <w:trPr>
          <w:jc w:val="center"/>
        </w:trPr>
        <w:tc>
          <w:tcPr>
            <w:tcW w:w="2523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Внутришкольный учет</w:t>
            </w:r>
          </w:p>
        </w:tc>
        <w:tc>
          <w:tcPr>
            <w:tcW w:w="1342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75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8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68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C42EF" w:rsidTr="00F64C07">
        <w:trPr>
          <w:jc w:val="center"/>
        </w:trPr>
        <w:tc>
          <w:tcPr>
            <w:tcW w:w="2523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</w:t>
            </w:r>
          </w:p>
        </w:tc>
        <w:tc>
          <w:tcPr>
            <w:tcW w:w="1342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42EF" w:rsidTr="00F64C07">
        <w:trPr>
          <w:jc w:val="center"/>
        </w:trPr>
        <w:tc>
          <w:tcPr>
            <w:tcW w:w="2523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</w:tc>
        <w:tc>
          <w:tcPr>
            <w:tcW w:w="1342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EC42EF" w:rsidRDefault="00EC42EF" w:rsidP="00F64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C42EF" w:rsidRDefault="00EC42EF" w:rsidP="00EC42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C42EF" w:rsidRPr="00CB7C6E" w:rsidRDefault="00EC42EF" w:rsidP="00CB7C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6E">
        <w:rPr>
          <w:rFonts w:ascii="Times New Roman" w:hAnsi="Times New Roman" w:cs="Times New Roman"/>
          <w:b/>
          <w:sz w:val="24"/>
          <w:szCs w:val="24"/>
        </w:rPr>
        <w:t>Участие в конкурсах, конференциях, смотрах</w:t>
      </w:r>
    </w:p>
    <w:p w:rsidR="00EC42EF" w:rsidRPr="00CB7C6E" w:rsidRDefault="00EC42EF" w:rsidP="00CB7C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885" w:type="dxa"/>
        <w:tblLook w:val="04A0"/>
      </w:tblPr>
      <w:tblGrid>
        <w:gridCol w:w="914"/>
        <w:gridCol w:w="66"/>
        <w:gridCol w:w="3490"/>
        <w:gridCol w:w="1510"/>
        <w:gridCol w:w="4652"/>
      </w:tblGrid>
      <w:tr w:rsidR="00CB7C6E" w:rsidRPr="00C23977" w:rsidTr="00CB7C6E">
        <w:trPr>
          <w:cantSplit/>
          <w:trHeight w:val="1821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C6E" w:rsidRPr="00C23977" w:rsidRDefault="00CB7C6E" w:rsidP="00CB7C6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(д/м)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C23977" w:rsidRDefault="00CB7C6E" w:rsidP="00CB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CB7C6E" w:rsidRPr="00C23977" w:rsidTr="00CB7C6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 мероприятиях</w:t>
            </w:r>
          </w:p>
        </w:tc>
      </w:tr>
      <w:tr w:rsidR="00CB7C6E" w:rsidRPr="00C23977" w:rsidTr="00CB7C6E">
        <w:trPr>
          <w:trHeight w:val="1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Районная игра «Знатоки природы»</w:t>
            </w:r>
          </w:p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п.Калашниково 18.09.2020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Лоскутова О.В., Пушкина Т.С., Исакова Н.Н.,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Е.И. Федорова С.В., Малина Т.Ю.,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Замуруева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B7C6E" w:rsidRPr="00C23977" w:rsidTr="00CB7C6E">
        <w:trPr>
          <w:trHeight w:val="9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</w:t>
            </w:r>
          </w:p>
          <w:p w:rsidR="00CB7C6E" w:rsidRPr="00C23977" w:rsidRDefault="00CB7C6E" w:rsidP="00CB7C6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«Александр Невский – Святой благоверный князь»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П.-10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. Рук. Белякова С.А.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977">
              <w:rPr>
                <w:rFonts w:ascii="Times New Roman" w:hAnsi="Times New Roman" w:cs="Times New Roman"/>
                <w:sz w:val="24"/>
              </w:rPr>
              <w:t xml:space="preserve">Муниципального конкурса </w:t>
            </w:r>
          </w:p>
          <w:p w:rsidR="00CB7C6E" w:rsidRPr="00C23977" w:rsidRDefault="00CB7C6E" w:rsidP="00CB7C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977">
              <w:rPr>
                <w:rFonts w:ascii="Times New Roman" w:hAnsi="Times New Roman" w:cs="Times New Roman"/>
                <w:sz w:val="24"/>
              </w:rPr>
              <w:t xml:space="preserve"> юных чтецов «Живая Классика»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Спиридонова П 10 </w:t>
            </w: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асс (руководитель Малина Т.Ю.) </w:t>
            </w:r>
          </w:p>
        </w:tc>
      </w:tr>
      <w:tr w:rsidR="00CB7C6E" w:rsidRPr="00C23977" w:rsidTr="00CB7C6E">
        <w:trPr>
          <w:trHeight w:val="10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Лыжные гонки на кубок главы района 22.02.2021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Виноградова Л.А., Ольховский А.С.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Конкурс метод. Разработок «Предметная игротека»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3 место – Лоскутова О.В., Пушкина Т.С., Федорова С.В.</w:t>
            </w:r>
          </w:p>
        </w:tc>
      </w:tr>
      <w:tr w:rsidR="00CB7C6E" w:rsidRPr="00C23977" w:rsidTr="00CB7C6E">
        <w:trPr>
          <w:trHeight w:val="94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«Парад Победы» (для юнармейских отрядов района)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руководитель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М.В.Рябчикова</w:t>
            </w:r>
            <w:proofErr w:type="spellEnd"/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военно-патриотическая игра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руководители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М.В.Рябчикова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, Т.Ю.Малина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«Рождественский подарок»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27 победителей и призеров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Муниципальная интернет-игра «Достопримечательности Тверского края»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6 команд-участников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10 класс – 1 место</w:t>
            </w:r>
          </w:p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7-б – 2 место</w:t>
            </w:r>
          </w:p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5-а – 3 место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рисунков «80-летие битвы под Москвой»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Э, 10 класс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«Весеннее настроение»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Панарина А.,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Навдаева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В. – 1 место</w:t>
            </w:r>
          </w:p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Шефер Н – 2 место</w:t>
            </w:r>
          </w:p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Глухова В.- 3 место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Районный конкурс стихов собственного сочинения «Я люблю эту землю свою»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3 место –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Шикута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CB7C6E" w:rsidRPr="00C23977" w:rsidTr="00CB7C6E">
        <w:trPr>
          <w:trHeight w:val="100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«Мой герой» (посвящен 23 Февраля)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27 участников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призеры- 5 чел.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C2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«Семейные чтения памяти преподобного С.Серебрянского»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года-2021»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победитель –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«Православие на Тверской земле»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8 победителей и призеров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«Кирилло-Мефодиевские чтения»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19.04.21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III межмуниципальная</w:t>
            </w:r>
          </w:p>
          <w:p w:rsidR="00CB7C6E" w:rsidRPr="00C23977" w:rsidRDefault="00CB7C6E" w:rsidP="00CB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конференция учителей технологии и ИЗО</w:t>
            </w:r>
          </w:p>
          <w:p w:rsidR="00CB7C6E" w:rsidRPr="00C23977" w:rsidRDefault="00CB7C6E" w:rsidP="00CB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проектно-исследовательских работ «Тверская область – мозаика самобытных культур»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Руководитель Федорова С.В.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6E" w:rsidRPr="00C23977" w:rsidTr="00CB7C6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мероприятиях.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Акция «Посади свое дерево»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Акция «Живи, лес!»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«Зеленая весна».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квест «За пределами»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Региональная интернет-акция «Я ПОВЕДУ ТЕБЯ В МУЗЕЙ»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Акция «Добрая суббота» и «Вместе с семьей» (с сообществом Большая перемена)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Слет школьных лесничеств. Областная Станция юннатов. 18.05.2021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Лоскутова О.В., Пушкина Т.С.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Менделеевских чтений (очный)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19.03.2021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- финалист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Эдем </w:t>
            </w:r>
            <w:proofErr w:type="gram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 место)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Всероссийский конкурс сочинений. (Сентябрь)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Малина Т.Ю.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«Подрост»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Лоскутова О.В., Пушкина Т.С.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Победитель-Замуруев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Ал.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юных исследователей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Пушкина Т.С., Лоскутова О.В.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Призер Панфилов Александр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« Леонардо» </w:t>
            </w:r>
            <w:proofErr w:type="gram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очный), ( заочный)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Апрель.2021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- финалист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Эдем </w:t>
            </w:r>
            <w:proofErr w:type="gram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 место)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 на водных дистанциях «Закрытие водного сезона»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Иванов Руслан – 2 место</w:t>
            </w:r>
          </w:p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Трофим Мария, Мельникова Полина – 3 место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Фестиваль «Добро пожаловать в ориентирование»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Трензова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Анна – 2 место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Трофим Мария – 2 место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«У самовара</w:t>
            </w:r>
            <w:proofErr w:type="gram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Черногубово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5  человек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рисунков «Мой Тверской край», приуроченный к Дню герба и флага Тверской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13 победителей и призеров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творческий работ «Елочка-2020»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акция «Снежный десант»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 место в лыжной гонке, 2 место за боевой листок, 3 место – краеведческая викторина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«Зеркало природы»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Э – 2 место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скалолазанию среди туристов-школьников Тверской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Команда 11 человек</w:t>
            </w:r>
          </w:p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Муйдинова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А. – 2 место</w:t>
            </w:r>
          </w:p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Трензова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А. – 2 место</w:t>
            </w:r>
          </w:p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Белкина Д. – 3 место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рисунков «Время первых»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рисунков «Этих дней не смолкнет слава!»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«Открытка Победы»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«Ласточки Победы» (номинация «Письмо в прошлое»)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C23977" w:rsidTr="00CB7C6E">
        <w:trPr>
          <w:trHeight w:val="44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Всероссийских мероприятиях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  <w:proofErr w:type="gram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этап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Спиридонова П.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«Лучшее школьное лесничество»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«Живи лес»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B7C6E" w:rsidRPr="00C23977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форум сельской молодежи ЦФО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C23977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>Камагуров</w:t>
            </w:r>
            <w:proofErr w:type="spellEnd"/>
            <w:r w:rsidRPr="00C23977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</w:tr>
      <w:tr w:rsidR="00CB7C6E" w:rsidRPr="00C23977" w:rsidTr="00CB7C6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C23977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7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международных мероприятиях</w:t>
            </w:r>
          </w:p>
        </w:tc>
      </w:tr>
    </w:tbl>
    <w:p w:rsidR="00F12C76" w:rsidRDefault="00F12C76" w:rsidP="00CB7C6E">
      <w:pPr>
        <w:spacing w:after="0"/>
        <w:jc w:val="both"/>
      </w:pPr>
    </w:p>
    <w:p w:rsidR="00CB7C6E" w:rsidRDefault="00CB7C6E" w:rsidP="00CB7C6E">
      <w:pPr>
        <w:spacing w:after="0"/>
        <w:jc w:val="both"/>
      </w:pPr>
    </w:p>
    <w:p w:rsidR="00CB7C6E" w:rsidRDefault="00CB7C6E" w:rsidP="00CB7C6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Здоровьесберегающее воспитание.</w:t>
      </w: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-Районный этап спортивных соревнований «Президентские состязания» и «Президентские спортивные игры»</w:t>
      </w:r>
    </w:p>
    <w:p w:rsidR="00CB7C6E" w:rsidRDefault="001A2C74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Лыжня России -2022</w:t>
      </w: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гражданско-патриотической акции «Снежный десант»</w:t>
      </w: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лыжных соревнованиях</w:t>
      </w: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Калашниковская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прошел День отказа от курения. Советом старшеклассников оформлен стенд, проведен социологический опрос, проведены беседы  с просмотром фильма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5-11 классах, прошла акция</w:t>
      </w: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года в школе функционировала спортивная секция «Волейбол»</w:t>
      </w:r>
    </w:p>
    <w:p w:rsidR="00CB7C6E" w:rsidRDefault="00CB7C6E" w:rsidP="00CB7C6E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B7C6E" w:rsidRDefault="00CB7C6E" w:rsidP="00CB7C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Воспитание семейных ценностей.</w:t>
      </w:r>
    </w:p>
    <w:p w:rsidR="00CB7C6E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CB7C6E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2943225"/>
            <wp:effectExtent l="19050" t="0" r="19050" b="0"/>
            <wp:docPr id="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7C6E" w:rsidRDefault="00CB7C6E" w:rsidP="00CB7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7C6E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Соотношение полных и неполных семей</w:t>
      </w:r>
    </w:p>
    <w:p w:rsidR="00CB7C6E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Калашниковская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СОШ»</w:t>
      </w:r>
    </w:p>
    <w:p w:rsidR="00CB7C6E" w:rsidRDefault="001A2C74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2021-2022</w:t>
      </w:r>
      <w:r w:rsidR="00CB7C6E">
        <w:rPr>
          <w:rFonts w:ascii="Times New Roman" w:eastAsia="Times New Roman" w:hAnsi="Times New Roman" w:cs="Times New Roman"/>
          <w:sz w:val="24"/>
          <w:szCs w:val="24"/>
          <w:u w:val="single"/>
        </w:rPr>
        <w:t>учебном году</w:t>
      </w:r>
    </w:p>
    <w:p w:rsidR="00CB7C6E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7C6E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9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7C6E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7C6E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7C6E" w:rsidRDefault="00CB7C6E" w:rsidP="00CB7C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Организация работы с воспитанниками, их родителями и педагогами предполагала  практическую реализацию следующих целостных тематических блоков программы «Семья и школа»:  I блок «Изучение семей учащихся»,  II блок «Содружество» ( включают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подпроекты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«Семья и здоровье», «Семья в обществе», «Семья и ценности»), III блок «Проблемные семьи», IV блок «Школа психологических знаний».</w:t>
      </w:r>
    </w:p>
    <w:p w:rsidR="00CB7C6E" w:rsidRDefault="00CB7C6E" w:rsidP="00CB7C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</w:p>
    <w:p w:rsidR="00CB7C6E" w:rsidRDefault="00CB7C6E" w:rsidP="00CB7C6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Положительные результаты:</w:t>
      </w: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1)Экологическое воспитание осуществляется через различные формы воспитательной работы:</w:t>
      </w: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бластных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экологических программах</w:t>
      </w: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работы школьных клубов  физкультурно-спортивной, художественно-эстетической направленности;</w:t>
      </w: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экологических мероприятиях, акциях;</w:t>
      </w:r>
    </w:p>
    <w:p w:rsidR="00CB7C6E" w:rsidRDefault="00CB7C6E" w:rsidP="00CB7C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реализуется программа дополнительного образования естественно-научного направления: работает школьное лесничество «Зеленый друг». Базовым учреждением, с которым заключен Договор о сотрудничестве, является ГБУДО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Тверской области. Количество обучающихся по программе до</w:t>
      </w:r>
      <w:r w:rsidR="001A2C74">
        <w:rPr>
          <w:rFonts w:ascii="Times New Roman" w:hAnsi="Times New Roman" w:cs="Times New Roman"/>
          <w:sz w:val="24"/>
          <w:szCs w:val="24"/>
        </w:rPr>
        <w:t xml:space="preserve">полнительного образования в 2021-2022 учебном году – 50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CB7C6E" w:rsidRDefault="00CB7C6E" w:rsidP="00CB7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школьного лесничества участвуют в экологических субботниках, акциях по посадке деревьев, играх «Горизонт», «Лесная кругосветка», направленных на изучение проблем леса, репродукции лесных насаждений.</w:t>
      </w: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новый учебный  2022 год:</w:t>
      </w:r>
    </w:p>
    <w:p w:rsidR="00CB7C6E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CB7C6E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Стимулирование учителя к применению новых методик обучения, внедрению в практику новых педагогических технологий.</w:t>
      </w:r>
    </w:p>
    <w:p w:rsidR="00CB7C6E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Совершенствование   работы методической службы школы. Повышение профессиональной компетентности учителя.</w:t>
      </w:r>
    </w:p>
    <w:p w:rsidR="00CB7C6E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Сохранение здоровья учащихся.</w:t>
      </w:r>
    </w:p>
    <w:p w:rsidR="00CB7C6E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Повышение качества успеваемости, образования школьников. </w:t>
      </w:r>
    </w:p>
    <w:p w:rsidR="00CB7C6E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Достижение качественного нового уровня в дифференциации и индивидуализации образовательного процесса.</w:t>
      </w:r>
    </w:p>
    <w:p w:rsidR="00CB7C6E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Повышение уровня воспитанности  и сознательной дисциплины 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  формирование культуры поведения.</w:t>
      </w:r>
    </w:p>
    <w:p w:rsidR="00CB7C6E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Совершенствование работы Совета школы.</w:t>
      </w:r>
    </w:p>
    <w:p w:rsidR="00CB7C6E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Основной задачей реализации программы развития образовательного учреждения является задача перехода на новые о</w:t>
      </w:r>
      <w:r w:rsidR="001A2C74">
        <w:rPr>
          <w:rFonts w:ascii="Times New Roman" w:hAnsi="Times New Roman" w:cs="Times New Roman"/>
          <w:sz w:val="20"/>
          <w:szCs w:val="20"/>
        </w:rPr>
        <w:t>бразовательные стандарты</w:t>
      </w:r>
      <w:proofErr w:type="gramStart"/>
      <w:r w:rsidR="001A2C7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0C8" w:rsidRDefault="00FE60C8" w:rsidP="00CB7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0C8" w:rsidRDefault="00FE60C8" w:rsidP="00FE60C8">
      <w:pPr>
        <w:pStyle w:val="1"/>
        <w:sectPr w:rsidR="00FE60C8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E60C8" w:rsidRPr="00FE60C8" w:rsidRDefault="00FE60C8" w:rsidP="00FE60C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E60C8">
        <w:rPr>
          <w:rFonts w:ascii="Times New Roman" w:hAnsi="Times New Roman" w:cs="Times New Roman"/>
          <w:color w:val="auto"/>
        </w:rPr>
        <w:lastRenderedPageBreak/>
        <w:t>Показатели</w:t>
      </w:r>
      <w:r w:rsidRPr="00FE60C8">
        <w:rPr>
          <w:rFonts w:ascii="Times New Roman" w:hAnsi="Times New Roman" w:cs="Times New Roman"/>
          <w:color w:val="auto"/>
        </w:rPr>
        <w:br/>
        <w:t>деятельности общеобразовательной организации, подлежащей самообследованию</w:t>
      </w:r>
      <w:r w:rsidRPr="00FE60C8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FE60C8">
          <w:rPr>
            <w:rStyle w:val="afc"/>
            <w:rFonts w:ascii="Times New Roman" w:hAnsi="Times New Roman"/>
            <w:b w:val="0"/>
            <w:bCs w:val="0"/>
            <w:color w:val="auto"/>
          </w:rPr>
          <w:t>приказом</w:t>
        </w:r>
      </w:hyperlink>
      <w:r w:rsidRPr="00FE60C8">
        <w:rPr>
          <w:rFonts w:ascii="Times New Roman" w:hAnsi="Times New Roman" w:cs="Times New Roman"/>
          <w:color w:val="auto"/>
        </w:rPr>
        <w:t xml:space="preserve"> Министерства образования и науки РФ от 10 декабря 2013 г. N 1324)</w:t>
      </w:r>
    </w:p>
    <w:tbl>
      <w:tblPr>
        <w:tblW w:w="14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13"/>
        <w:gridCol w:w="2380"/>
      </w:tblGrid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FE60C8" w:rsidRPr="00FE60C8" w:rsidTr="00FE60C8">
        <w:trPr>
          <w:trHeight w:val="48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FE60C8">
            <w:pPr>
              <w:pStyle w:val="1"/>
              <w:numPr>
                <w:ilvl w:val="1"/>
                <w:numId w:val="1"/>
              </w:numP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FE60C8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Style w:val="afb"/>
                <w:rFonts w:ascii="Times New Roman" w:hAnsi="Times New Roman" w:cs="Times New Roman"/>
              </w:rPr>
              <w:t>Образовательная деятельность</w:t>
            </w:r>
            <w:r>
              <w:rPr>
                <w:rStyle w:val="afb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FE60C8" w:rsidP="00FE60C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0" w:name="sub_2011"/>
            <w:r w:rsidRPr="00FE60C8">
              <w:rPr>
                <w:rFonts w:ascii="Times New Roman" w:hAnsi="Times New Roman" w:cs="Times New Roman"/>
              </w:rPr>
              <w:t>1.1</w:t>
            </w:r>
            <w:bookmarkEnd w:id="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Общая численность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0B1093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  <w:r w:rsidR="00FF082B">
              <w:rPr>
                <w:rFonts w:ascii="Times New Roman" w:hAnsi="Times New Roman" w:cs="Times New Roman"/>
              </w:rPr>
              <w:t xml:space="preserve"> </w:t>
            </w:r>
            <w:r w:rsidR="00FE60C8" w:rsidRPr="00FE60C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" w:name="sub_2012"/>
            <w:r w:rsidRPr="00FE60C8">
              <w:rPr>
                <w:rFonts w:ascii="Times New Roman" w:hAnsi="Times New Roman" w:cs="Times New Roman"/>
              </w:rPr>
              <w:t>1.2</w:t>
            </w:r>
            <w:bookmarkEnd w:id="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B56659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6ED8">
              <w:rPr>
                <w:rFonts w:ascii="Times New Roman" w:hAnsi="Times New Roman" w:cs="Times New Roman"/>
              </w:rPr>
              <w:t>96</w:t>
            </w:r>
            <w:r w:rsidR="00FF082B">
              <w:rPr>
                <w:rFonts w:ascii="Times New Roman" w:hAnsi="Times New Roman" w:cs="Times New Roman"/>
              </w:rPr>
              <w:t xml:space="preserve"> </w:t>
            </w:r>
            <w:r w:rsidR="00FE60C8" w:rsidRPr="00FE60C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" w:name="sub_2013"/>
            <w:r w:rsidRPr="00FE60C8">
              <w:rPr>
                <w:rFonts w:ascii="Times New Roman" w:hAnsi="Times New Roman" w:cs="Times New Roman"/>
              </w:rPr>
              <w:t>1.3</w:t>
            </w:r>
            <w:bookmarkEnd w:id="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B56659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0CB">
              <w:rPr>
                <w:rFonts w:ascii="Times New Roman" w:hAnsi="Times New Roman" w:cs="Times New Roman"/>
              </w:rPr>
              <w:t>24</w:t>
            </w:r>
            <w:r w:rsidR="00FF082B">
              <w:rPr>
                <w:rFonts w:ascii="Times New Roman" w:hAnsi="Times New Roman" w:cs="Times New Roman"/>
              </w:rPr>
              <w:t xml:space="preserve"> </w:t>
            </w:r>
            <w:r w:rsidR="00FE60C8" w:rsidRPr="00FE60C8">
              <w:rPr>
                <w:rFonts w:ascii="Times New Roman" w:hAnsi="Times New Roman" w:cs="Times New Roman"/>
              </w:rPr>
              <w:t>человек</w:t>
            </w:r>
            <w:r w:rsidR="007031BE">
              <w:rPr>
                <w:rFonts w:ascii="Times New Roman" w:hAnsi="Times New Roman" w:cs="Times New Roman"/>
              </w:rPr>
              <w:t>а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" w:name="sub_2014"/>
            <w:r w:rsidRPr="00FE60C8">
              <w:rPr>
                <w:rFonts w:ascii="Times New Roman" w:hAnsi="Times New Roman" w:cs="Times New Roman"/>
              </w:rPr>
              <w:t>1.4</w:t>
            </w:r>
            <w:bookmarkEnd w:id="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BC6ED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FE60C8" w:rsidRPr="00FE60C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" w:name="sub_2015"/>
            <w:r w:rsidRPr="00FE60C8">
              <w:rPr>
                <w:rFonts w:ascii="Times New Roman" w:hAnsi="Times New Roman" w:cs="Times New Roman"/>
              </w:rPr>
              <w:t>1.5</w:t>
            </w:r>
            <w:bookmarkEnd w:id="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B813BB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143 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32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" w:name="sub_2016"/>
            <w:r w:rsidRPr="00FE60C8">
              <w:rPr>
                <w:rFonts w:ascii="Times New Roman" w:hAnsi="Times New Roman" w:cs="Times New Roman"/>
              </w:rPr>
              <w:t>1.6</w:t>
            </w:r>
            <w:bookmarkEnd w:id="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A53E82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  <w:r w:rsidR="00ED4BE7">
              <w:rPr>
                <w:rFonts w:ascii="Times New Roman" w:hAnsi="Times New Roman" w:cs="Times New Roman"/>
              </w:rPr>
              <w:t xml:space="preserve"> </w:t>
            </w:r>
            <w:r w:rsidR="00FE60C8" w:rsidRPr="00FE60C8">
              <w:rPr>
                <w:rFonts w:ascii="Times New Roman" w:hAnsi="Times New Roman" w:cs="Times New Roman"/>
              </w:rPr>
              <w:t>балл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6" w:name="sub_2017"/>
            <w:r w:rsidRPr="00FE60C8">
              <w:rPr>
                <w:rFonts w:ascii="Times New Roman" w:hAnsi="Times New Roman" w:cs="Times New Roman"/>
              </w:rPr>
              <w:t>1.7</w:t>
            </w:r>
            <w:bookmarkEnd w:id="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A53E82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="00ED4BE7">
              <w:rPr>
                <w:rFonts w:ascii="Times New Roman" w:hAnsi="Times New Roman" w:cs="Times New Roman"/>
              </w:rPr>
              <w:t xml:space="preserve"> </w:t>
            </w:r>
            <w:r w:rsidR="00FE60C8" w:rsidRPr="00FE60C8">
              <w:rPr>
                <w:rFonts w:ascii="Times New Roman" w:hAnsi="Times New Roman" w:cs="Times New Roman"/>
              </w:rPr>
              <w:t>балл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" w:name="sub_2018"/>
            <w:r w:rsidRPr="00FE60C8">
              <w:rPr>
                <w:rFonts w:ascii="Times New Roman" w:hAnsi="Times New Roman" w:cs="Times New Roman"/>
              </w:rPr>
              <w:t>1.8</w:t>
            </w:r>
            <w:bookmarkEnd w:id="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392B6B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65,3 </w:t>
            </w:r>
            <w:r w:rsidR="00FE60C8" w:rsidRPr="00FE60C8">
              <w:rPr>
                <w:rFonts w:ascii="Times New Roman" w:hAnsi="Times New Roman" w:cs="Times New Roman"/>
              </w:rPr>
              <w:t>балл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8" w:name="sub_2019"/>
            <w:r w:rsidRPr="00FE60C8">
              <w:rPr>
                <w:rFonts w:ascii="Times New Roman" w:hAnsi="Times New Roman" w:cs="Times New Roman"/>
              </w:rPr>
              <w:t>1.9</w:t>
            </w:r>
            <w:bookmarkEnd w:id="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392B6B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50,5 </w:t>
            </w:r>
            <w:r w:rsidR="00FE60C8" w:rsidRPr="00FE60C8">
              <w:rPr>
                <w:rFonts w:ascii="Times New Roman" w:hAnsi="Times New Roman" w:cs="Times New Roman"/>
              </w:rPr>
              <w:t>балл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9" w:name="sub_2110"/>
            <w:r w:rsidRPr="00FE60C8">
              <w:rPr>
                <w:rFonts w:ascii="Times New Roman" w:hAnsi="Times New Roman" w:cs="Times New Roman"/>
              </w:rPr>
              <w:t>1.10</w:t>
            </w:r>
            <w:bookmarkEnd w:id="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E96CF7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 w:rsidR="00B813BB">
              <w:rPr>
                <w:rFonts w:ascii="Times New Roman" w:hAnsi="Times New Roman" w:cs="Times New Roman"/>
              </w:rPr>
              <w:t>0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0" w:name="sub_2111"/>
            <w:r w:rsidRPr="00FE60C8">
              <w:rPr>
                <w:rFonts w:ascii="Times New Roman" w:hAnsi="Times New Roman" w:cs="Times New Roman"/>
              </w:rPr>
              <w:t>1.11</w:t>
            </w:r>
            <w:bookmarkEnd w:id="1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E96CF7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 w:rsidR="00B813BB">
              <w:rPr>
                <w:rFonts w:ascii="Times New Roman" w:hAnsi="Times New Roman" w:cs="Times New Roman"/>
              </w:rPr>
              <w:t>0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1" w:name="sub_2112"/>
            <w:r w:rsidRPr="00FE60C8">
              <w:rPr>
                <w:rFonts w:ascii="Times New Roman" w:hAnsi="Times New Roman" w:cs="Times New Roman"/>
              </w:rPr>
              <w:t>1.12</w:t>
            </w:r>
            <w:bookmarkEnd w:id="1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392B6B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 w:rsidR="00B813BB">
              <w:rPr>
                <w:rFonts w:ascii="Times New Roman" w:hAnsi="Times New Roman" w:cs="Times New Roman"/>
              </w:rPr>
              <w:t>0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2" w:name="sub_2113"/>
            <w:r w:rsidRPr="00FE60C8">
              <w:rPr>
                <w:rFonts w:ascii="Times New Roman" w:hAnsi="Times New Roman" w:cs="Times New Roman"/>
              </w:rPr>
              <w:t>1.13</w:t>
            </w:r>
            <w:bookmarkEnd w:id="1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392B6B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 w:rsidR="00B813BB">
              <w:rPr>
                <w:rFonts w:ascii="Times New Roman" w:hAnsi="Times New Roman" w:cs="Times New Roman"/>
              </w:rPr>
              <w:t>0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3" w:name="sub_2114"/>
            <w:r w:rsidRPr="00FE60C8">
              <w:rPr>
                <w:rFonts w:ascii="Times New Roman" w:hAnsi="Times New Roman" w:cs="Times New Roman"/>
              </w:rPr>
              <w:t>1.14</w:t>
            </w:r>
            <w:bookmarkEnd w:id="1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не получивших аттестаты об </w:t>
            </w:r>
            <w:r w:rsidRPr="00FE60C8">
              <w:rPr>
                <w:rFonts w:ascii="Times New Roman" w:hAnsi="Times New Roman" w:cs="Times New Roman"/>
              </w:rPr>
              <w:lastRenderedPageBreak/>
              <w:t>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A53E82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392B6B">
              <w:rPr>
                <w:rFonts w:ascii="Times New Roman" w:hAnsi="Times New Roman" w:cs="Times New Roman"/>
              </w:rPr>
              <w:t xml:space="preserve"> 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 w:rsidR="00B813BB">
              <w:rPr>
                <w:rFonts w:ascii="Times New Roman" w:hAnsi="Times New Roman" w:cs="Times New Roman"/>
              </w:rPr>
              <w:t>0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4" w:name="sub_2115"/>
            <w:r w:rsidRPr="00FE60C8">
              <w:rPr>
                <w:rFonts w:ascii="Times New Roman" w:hAnsi="Times New Roman" w:cs="Times New Roman"/>
              </w:rPr>
              <w:lastRenderedPageBreak/>
              <w:t>1.15</w:t>
            </w:r>
            <w:bookmarkEnd w:id="1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A53E82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 w:rsidR="00B813BB">
              <w:rPr>
                <w:rFonts w:ascii="Times New Roman" w:hAnsi="Times New Roman" w:cs="Times New Roman"/>
              </w:rPr>
              <w:t>0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5" w:name="sub_2116"/>
            <w:r w:rsidRPr="00FE60C8">
              <w:rPr>
                <w:rFonts w:ascii="Times New Roman" w:hAnsi="Times New Roman" w:cs="Times New Roman"/>
              </w:rPr>
              <w:t>1.16</w:t>
            </w:r>
            <w:bookmarkEnd w:id="1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B813BB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E60C8" w:rsidRPr="00FE60C8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6" w:name="sub_2117"/>
            <w:r w:rsidRPr="00FE60C8">
              <w:rPr>
                <w:rFonts w:ascii="Times New Roman" w:hAnsi="Times New Roman" w:cs="Times New Roman"/>
              </w:rPr>
              <w:t>1.17</w:t>
            </w:r>
            <w:bookmarkEnd w:id="1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BF3B43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7" w:name="sub_2118"/>
            <w:r w:rsidRPr="00FE60C8">
              <w:rPr>
                <w:rFonts w:ascii="Times New Roman" w:hAnsi="Times New Roman" w:cs="Times New Roman"/>
              </w:rPr>
              <w:t>1.18</w:t>
            </w:r>
            <w:bookmarkEnd w:id="1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BF3B43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51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8" w:name="sub_2119"/>
            <w:r w:rsidRPr="00FE60C8">
              <w:rPr>
                <w:rFonts w:ascii="Times New Roman" w:hAnsi="Times New Roman" w:cs="Times New Roman"/>
              </w:rPr>
              <w:t>1.19</w:t>
            </w:r>
            <w:bookmarkEnd w:id="1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D327EE" w:rsidP="00D327EE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 w:rsidR="00BF3B43">
              <w:rPr>
                <w:rFonts w:ascii="Times New Roman" w:hAnsi="Times New Roman" w:cs="Times New Roman"/>
              </w:rPr>
              <w:t>11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9" w:name="sub_21191"/>
            <w:r w:rsidRPr="00FE60C8">
              <w:rPr>
                <w:rFonts w:ascii="Times New Roman" w:hAnsi="Times New Roman" w:cs="Times New Roman"/>
              </w:rPr>
              <w:t>1.19.1</w:t>
            </w:r>
            <w:bookmarkEnd w:id="1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5,3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0" w:name="sub_21192"/>
            <w:r w:rsidRPr="00FE60C8">
              <w:rPr>
                <w:rFonts w:ascii="Times New Roman" w:hAnsi="Times New Roman" w:cs="Times New Roman"/>
              </w:rPr>
              <w:t>1.19.2</w:t>
            </w:r>
            <w:bookmarkEnd w:id="2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1" w:name="sub_21193"/>
            <w:r w:rsidRPr="00FE60C8">
              <w:rPr>
                <w:rFonts w:ascii="Times New Roman" w:hAnsi="Times New Roman" w:cs="Times New Roman"/>
              </w:rPr>
              <w:t>1.19.3</w:t>
            </w:r>
            <w:bookmarkEnd w:id="2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2" w:name="sub_2120"/>
            <w:r w:rsidRPr="00FE60C8">
              <w:rPr>
                <w:rFonts w:ascii="Times New Roman" w:hAnsi="Times New Roman" w:cs="Times New Roman"/>
              </w:rPr>
              <w:t>1.20</w:t>
            </w:r>
            <w:bookmarkEnd w:id="2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5,8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3" w:name="sub_2121"/>
            <w:r w:rsidRPr="00FE60C8">
              <w:rPr>
                <w:rFonts w:ascii="Times New Roman" w:hAnsi="Times New Roman" w:cs="Times New Roman"/>
              </w:rPr>
              <w:t>1.21</w:t>
            </w:r>
            <w:bookmarkEnd w:id="2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E60C8" w:rsidRPr="00FE60C8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5,8</w:t>
            </w:r>
            <w:r w:rsidR="00FE60C8" w:rsidRPr="00FE60C8">
              <w:rPr>
                <w:rFonts w:ascii="Times New Roman" w:hAnsi="Times New Roman" w:cs="Times New Roman"/>
              </w:rPr>
              <w:t>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4" w:name="sub_2122"/>
            <w:r w:rsidRPr="00FE60C8">
              <w:rPr>
                <w:rFonts w:ascii="Times New Roman" w:hAnsi="Times New Roman" w:cs="Times New Roman"/>
              </w:rPr>
              <w:t>1.22</w:t>
            </w:r>
            <w:bookmarkEnd w:id="2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60C8" w:rsidRPr="00FE60C8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E60C8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5" w:name="sub_2123"/>
            <w:r w:rsidRPr="00FE60C8">
              <w:rPr>
                <w:rFonts w:ascii="Times New Roman" w:hAnsi="Times New Roman" w:cs="Times New Roman"/>
              </w:rPr>
              <w:t>1.23</w:t>
            </w:r>
            <w:bookmarkEnd w:id="2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8" w:rsidRPr="00FE60C8" w:rsidRDefault="00FE60C8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C8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60C8" w:rsidRPr="00FE60C8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6" w:name="sub_2124"/>
            <w:r w:rsidRPr="00FE60C8">
              <w:rPr>
                <w:rFonts w:ascii="Times New Roman" w:hAnsi="Times New Roman" w:cs="Times New Roman"/>
              </w:rPr>
              <w:t>1.24</w:t>
            </w:r>
            <w:bookmarkEnd w:id="2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человека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7" w:name="sub_2125"/>
            <w:r w:rsidRPr="00FE60C8">
              <w:rPr>
                <w:rFonts w:ascii="Times New Roman" w:hAnsi="Times New Roman" w:cs="Times New Roman"/>
              </w:rPr>
              <w:t>1.25</w:t>
            </w:r>
            <w:bookmarkEnd w:id="2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человек/ 56%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8" w:name="sub_2126"/>
            <w:r w:rsidRPr="00FE60C8">
              <w:rPr>
                <w:rFonts w:ascii="Times New Roman" w:hAnsi="Times New Roman" w:cs="Times New Roman"/>
              </w:rPr>
              <w:t>1.26</w:t>
            </w:r>
            <w:bookmarkEnd w:id="2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 50%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9" w:name="sub_2127"/>
            <w:r w:rsidRPr="00FE60C8">
              <w:rPr>
                <w:rFonts w:ascii="Times New Roman" w:hAnsi="Times New Roman" w:cs="Times New Roman"/>
              </w:rPr>
              <w:t>1.27</w:t>
            </w:r>
            <w:bookmarkEnd w:id="2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человек/ 34%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0" w:name="sub_2128"/>
            <w:r w:rsidRPr="00FE60C8">
              <w:rPr>
                <w:rFonts w:ascii="Times New Roman" w:hAnsi="Times New Roman" w:cs="Times New Roman"/>
              </w:rPr>
              <w:t>1.28</w:t>
            </w:r>
            <w:bookmarkEnd w:id="3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FE60C8">
              <w:rPr>
                <w:rFonts w:ascii="Times New Roman" w:hAnsi="Times New Roman" w:cs="Times New Roman"/>
              </w:rPr>
              <w:lastRenderedPageBreak/>
              <w:t>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9 человек 30%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1" w:name="sub_2129"/>
            <w:r w:rsidRPr="00FE60C8">
              <w:rPr>
                <w:rFonts w:ascii="Times New Roman" w:hAnsi="Times New Roman" w:cs="Times New Roman"/>
              </w:rPr>
              <w:lastRenderedPageBreak/>
              <w:t>1.29</w:t>
            </w:r>
            <w:bookmarkEnd w:id="3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2" w:name="sub_21291"/>
            <w:r w:rsidRPr="00FE60C8">
              <w:rPr>
                <w:rFonts w:ascii="Times New Roman" w:hAnsi="Times New Roman" w:cs="Times New Roman"/>
              </w:rPr>
              <w:t>1.29.1</w:t>
            </w:r>
            <w:bookmarkEnd w:id="3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человек/33%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3" w:name="sub_21292"/>
            <w:r w:rsidRPr="00FE60C8">
              <w:rPr>
                <w:rFonts w:ascii="Times New Roman" w:hAnsi="Times New Roman" w:cs="Times New Roman"/>
              </w:rPr>
              <w:t>1.29.2</w:t>
            </w:r>
            <w:bookmarkEnd w:id="3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человек/46%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4" w:name="sub_2130"/>
            <w:r w:rsidRPr="00FE60C8">
              <w:rPr>
                <w:rFonts w:ascii="Times New Roman" w:hAnsi="Times New Roman" w:cs="Times New Roman"/>
              </w:rPr>
              <w:t>1.30</w:t>
            </w:r>
            <w:bookmarkEnd w:id="3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5" w:name="sub_21301"/>
            <w:r w:rsidRPr="00FE60C8">
              <w:rPr>
                <w:rFonts w:ascii="Times New Roman" w:hAnsi="Times New Roman" w:cs="Times New Roman"/>
              </w:rPr>
              <w:t>1.30.1</w:t>
            </w:r>
            <w:bookmarkEnd w:id="3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6" w:name="sub_21302"/>
            <w:r w:rsidRPr="00FE60C8">
              <w:rPr>
                <w:rFonts w:ascii="Times New Roman" w:hAnsi="Times New Roman" w:cs="Times New Roman"/>
              </w:rPr>
              <w:t>1.30.2</w:t>
            </w:r>
            <w:bookmarkEnd w:id="3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человек/ 26%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7" w:name="sub_2131"/>
            <w:r w:rsidRPr="00FE60C8">
              <w:rPr>
                <w:rFonts w:ascii="Times New Roman" w:hAnsi="Times New Roman" w:cs="Times New Roman"/>
              </w:rPr>
              <w:t>1.31</w:t>
            </w:r>
            <w:bookmarkEnd w:id="3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3человек/10%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8" w:name="sub_2132"/>
            <w:r w:rsidRPr="00FE60C8">
              <w:rPr>
                <w:rFonts w:ascii="Times New Roman" w:hAnsi="Times New Roman" w:cs="Times New Roman"/>
              </w:rPr>
              <w:t>1.32</w:t>
            </w:r>
            <w:bookmarkEnd w:id="3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человек/47%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9" w:name="sub_2133"/>
            <w:r w:rsidRPr="00FE60C8">
              <w:rPr>
                <w:rFonts w:ascii="Times New Roman" w:hAnsi="Times New Roman" w:cs="Times New Roman"/>
              </w:rPr>
              <w:t>1.33</w:t>
            </w:r>
            <w:bookmarkEnd w:id="3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человек/100%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0" w:name="sub_2134"/>
            <w:r w:rsidRPr="00FE60C8">
              <w:rPr>
                <w:rFonts w:ascii="Times New Roman" w:hAnsi="Times New Roman" w:cs="Times New Roman"/>
              </w:rPr>
              <w:t>1.34</w:t>
            </w:r>
            <w:bookmarkEnd w:id="4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30человек/100%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1"/>
              <w:rPr>
                <w:rFonts w:ascii="Times New Roman" w:hAnsi="Times New Roman" w:cs="Times New Roman"/>
              </w:rPr>
            </w:pPr>
            <w:bookmarkStart w:id="41" w:name="sub_2002"/>
            <w:r w:rsidRPr="00FE60C8">
              <w:rPr>
                <w:rFonts w:ascii="Times New Roman" w:hAnsi="Times New Roman" w:cs="Times New Roman"/>
              </w:rPr>
              <w:t>2.</w:t>
            </w:r>
            <w:bookmarkEnd w:id="4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Style w:val="afb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2" w:name="sub_2021"/>
            <w:r w:rsidRPr="00FE60C8">
              <w:rPr>
                <w:rFonts w:ascii="Times New Roman" w:hAnsi="Times New Roman" w:cs="Times New Roman"/>
              </w:rPr>
              <w:t>2.1</w:t>
            </w:r>
            <w:bookmarkEnd w:id="4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единиц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3" w:name="sub_2022"/>
            <w:r w:rsidRPr="00FE60C8">
              <w:rPr>
                <w:rFonts w:ascii="Times New Roman" w:hAnsi="Times New Roman" w:cs="Times New Roman"/>
              </w:rPr>
              <w:t>2.2</w:t>
            </w:r>
            <w:bookmarkEnd w:id="4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 единиц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4" w:name="sub_2023"/>
            <w:r w:rsidRPr="00FE60C8">
              <w:rPr>
                <w:rFonts w:ascii="Times New Roman" w:hAnsi="Times New Roman" w:cs="Times New Roman"/>
              </w:rPr>
              <w:t>2.3</w:t>
            </w:r>
            <w:bookmarkEnd w:id="4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5" w:name="sub_2024"/>
            <w:r w:rsidRPr="00FE60C8">
              <w:rPr>
                <w:rFonts w:ascii="Times New Roman" w:hAnsi="Times New Roman" w:cs="Times New Roman"/>
              </w:rPr>
              <w:t>2.4</w:t>
            </w:r>
            <w:bookmarkEnd w:id="4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6" w:name="sub_2241"/>
            <w:r w:rsidRPr="00FE60C8">
              <w:rPr>
                <w:rFonts w:ascii="Times New Roman" w:hAnsi="Times New Roman" w:cs="Times New Roman"/>
              </w:rPr>
              <w:t>2.4.1</w:t>
            </w:r>
            <w:bookmarkEnd w:id="4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 xml:space="preserve">С обеспечением возможности работы на стационарных компьютерах или использования </w:t>
            </w:r>
            <w:r w:rsidRPr="00FE60C8">
              <w:rPr>
                <w:rFonts w:ascii="Times New Roman" w:hAnsi="Times New Roman" w:cs="Times New Roman"/>
              </w:rPr>
              <w:lastRenderedPageBreak/>
              <w:t>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7" w:name="sub_2242"/>
            <w:r w:rsidRPr="00FE60C8">
              <w:rPr>
                <w:rFonts w:ascii="Times New Roman" w:hAnsi="Times New Roman" w:cs="Times New Roman"/>
              </w:rPr>
              <w:lastRenderedPageBreak/>
              <w:t>2.4.2</w:t>
            </w:r>
            <w:bookmarkEnd w:id="4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8" w:name="sub_2243"/>
            <w:r w:rsidRPr="00FE60C8">
              <w:rPr>
                <w:rFonts w:ascii="Times New Roman" w:hAnsi="Times New Roman" w:cs="Times New Roman"/>
              </w:rPr>
              <w:t>2.4.3</w:t>
            </w:r>
            <w:bookmarkEnd w:id="4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9" w:name="sub_2244"/>
            <w:r w:rsidRPr="00FE60C8">
              <w:rPr>
                <w:rFonts w:ascii="Times New Roman" w:hAnsi="Times New Roman" w:cs="Times New Roman"/>
              </w:rPr>
              <w:t>2.4.4</w:t>
            </w:r>
            <w:bookmarkEnd w:id="4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0" w:name="sub_2245"/>
            <w:r w:rsidRPr="00FE60C8">
              <w:rPr>
                <w:rFonts w:ascii="Times New Roman" w:hAnsi="Times New Roman" w:cs="Times New Roman"/>
              </w:rPr>
              <w:t>2.4.5</w:t>
            </w:r>
            <w:bookmarkEnd w:id="5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1" w:name="sub_2025"/>
            <w:r w:rsidRPr="00FE60C8">
              <w:rPr>
                <w:rFonts w:ascii="Times New Roman" w:hAnsi="Times New Roman" w:cs="Times New Roman"/>
              </w:rPr>
              <w:t>2.5</w:t>
            </w:r>
            <w:bookmarkEnd w:id="5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B56659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D327EE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D327EE" w:rsidRPr="00FE60C8" w:rsidTr="00FE60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2" w:name="sub_2026"/>
            <w:r w:rsidRPr="00FE60C8">
              <w:rPr>
                <w:rFonts w:ascii="Times New Roman" w:hAnsi="Times New Roman" w:cs="Times New Roman"/>
              </w:rPr>
              <w:t>2.6</w:t>
            </w:r>
            <w:bookmarkEnd w:id="5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Pr="00FE60C8" w:rsidRDefault="00D327EE" w:rsidP="00E96CF7">
            <w:pPr>
              <w:pStyle w:val="afe"/>
              <w:rPr>
                <w:rFonts w:ascii="Times New Roman" w:hAnsi="Times New Roman" w:cs="Times New Roman"/>
              </w:rPr>
            </w:pPr>
            <w:r w:rsidRPr="00FE60C8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EE" w:rsidRDefault="00D327EE" w:rsidP="000B1093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CB7C6E" w:rsidRDefault="00CB7C6E" w:rsidP="00CB7C6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327EE" w:rsidRDefault="00D327EE" w:rsidP="00FF082B">
      <w:pPr>
        <w:pStyle w:val="11"/>
        <w:jc w:val="center"/>
        <w:rPr>
          <w:rFonts w:ascii="Times New Roman" w:eastAsiaTheme="minorEastAsia" w:hAnsi="Times New Roman" w:cs="Times New Roman"/>
          <w:color w:val="auto"/>
        </w:rPr>
      </w:pPr>
    </w:p>
    <w:p w:rsidR="00D327EE" w:rsidRDefault="00D327EE" w:rsidP="00D327EE">
      <w:pPr>
        <w:pStyle w:val="112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Показатели</w:t>
      </w:r>
      <w:r>
        <w:rPr>
          <w:rFonts w:ascii="Times New Roman" w:eastAsiaTheme="minorEastAsia" w:hAnsi="Times New Roman" w:cs="Times New Roman"/>
          <w:color w:val="auto"/>
        </w:rPr>
        <w:br/>
        <w:t>деятельности организации дополнительного образования, подлежащей самообследованию</w:t>
      </w:r>
      <w:r>
        <w:rPr>
          <w:rFonts w:ascii="Times New Roman" w:eastAsiaTheme="minorEastAsia" w:hAnsi="Times New Roman" w:cs="Times New Roman"/>
          <w:color w:val="auto"/>
        </w:rPr>
        <w:br/>
        <w:t xml:space="preserve">(утв. </w:t>
      </w:r>
      <w:hyperlink r:id="rId11" w:anchor="sub_0" w:tooltip="file:///F:\Приказ%20Министерства%20образования%20и%20науки%20РФ%20от%2010%20декабря%20201.rtf#sub_0" w:history="1">
        <w:r>
          <w:rPr>
            <w:rStyle w:val="afc"/>
            <w:rFonts w:eastAsiaTheme="minorEastAsia"/>
            <w:b w:val="0"/>
            <w:bCs w:val="0"/>
            <w:color w:val="auto"/>
          </w:rPr>
          <w:t>приказом</w:t>
        </w:r>
      </w:hyperlink>
      <w:r>
        <w:rPr>
          <w:rFonts w:ascii="Times New Roman" w:eastAsiaTheme="minorEastAsia" w:hAnsi="Times New Roman" w:cs="Times New Roman"/>
          <w:color w:val="auto"/>
        </w:rPr>
        <w:t xml:space="preserve"> Министерства образования и науки РФ от 10 декабря 2013 г. N 1324)</w:t>
      </w:r>
    </w:p>
    <w:p w:rsidR="00D327EE" w:rsidRDefault="00D327EE" w:rsidP="00D327E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112"/>
              <w:spacing w:line="252" w:lineRule="auto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Style w:val="afb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Default="00D327EE">
            <w:pPr>
              <w:pStyle w:val="afd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7970CB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  <w:r w:rsidR="00D327E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человек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человек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7970CB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D327E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1D2992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327E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bookmarkStart w:id="53" w:name="_GoBack"/>
            <w:bookmarkEnd w:id="53"/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человек/ 15 %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человек/ 2%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человек/ 5,7%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человек/ 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 0.6%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человека/26 %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человек/ 46,5%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162 человек/46 %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человек/ 26.4%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человек/3.2%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92человек/ 26.4%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человека /26.4%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 человек/ 9%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человек/ 0.6%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участвующих в образовательных и социальных </w:t>
            </w:r>
            <w:r>
              <w:rPr>
                <w:rFonts w:ascii="Times New Roman" w:hAnsi="Times New Roman" w:cs="Times New Roman"/>
              </w:rPr>
              <w:lastRenderedPageBreak/>
              <w:t>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человек/9.2%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человек/ 9.2%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человек/ 5%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человек/6 %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21человек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человек/57 %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11человек/52 %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человек/ 43%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человек/ 38%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человек/ 90%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человек/48 %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человек/ 43%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spacing w:after="0" w:line="256" w:lineRule="auto"/>
            </w:pP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человек/ 48%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человека/ 19%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112"/>
              <w:spacing w:line="252" w:lineRule="auto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Style w:val="afb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Default="00D327EE">
            <w:pPr>
              <w:pStyle w:val="afd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327EE" w:rsidTr="00D327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D327EE">
            <w:pPr>
              <w:pStyle w:val="af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EE" w:rsidRDefault="00B56659">
            <w:pPr>
              <w:pStyle w:val="afd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  <w:r w:rsidR="00D327EE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</w:tbl>
    <w:p w:rsidR="00D327EE" w:rsidRDefault="00D327EE" w:rsidP="00D32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7EE" w:rsidRDefault="00D327EE" w:rsidP="00D327EE">
      <w:pPr>
        <w:spacing w:after="0"/>
        <w:jc w:val="both"/>
      </w:pPr>
    </w:p>
    <w:p w:rsidR="00D327EE" w:rsidRDefault="00D327EE" w:rsidP="00FF082B">
      <w:pPr>
        <w:pStyle w:val="11"/>
        <w:jc w:val="center"/>
        <w:rPr>
          <w:rFonts w:ascii="Times New Roman" w:eastAsiaTheme="minorEastAsia" w:hAnsi="Times New Roman" w:cs="Times New Roman"/>
          <w:color w:val="auto"/>
        </w:rPr>
      </w:pPr>
    </w:p>
    <w:p w:rsidR="00D327EE" w:rsidRDefault="00D327EE" w:rsidP="00FF082B">
      <w:pPr>
        <w:pStyle w:val="11"/>
        <w:jc w:val="center"/>
        <w:rPr>
          <w:rFonts w:ascii="Times New Roman" w:eastAsiaTheme="minorEastAsia" w:hAnsi="Times New Roman" w:cs="Times New Roman"/>
          <w:color w:val="auto"/>
        </w:rPr>
      </w:pPr>
    </w:p>
    <w:p w:rsidR="00D327EE" w:rsidRDefault="00D327EE" w:rsidP="00FF082B">
      <w:pPr>
        <w:pStyle w:val="11"/>
        <w:jc w:val="center"/>
        <w:rPr>
          <w:rFonts w:ascii="Times New Roman" w:eastAsiaTheme="minorEastAsia" w:hAnsi="Times New Roman" w:cs="Times New Roman"/>
          <w:color w:val="auto"/>
        </w:rPr>
      </w:pPr>
    </w:p>
    <w:p w:rsidR="00D327EE" w:rsidRDefault="00D327EE" w:rsidP="00FF082B">
      <w:pPr>
        <w:pStyle w:val="11"/>
        <w:jc w:val="center"/>
        <w:rPr>
          <w:rFonts w:ascii="Times New Roman" w:eastAsiaTheme="minorEastAsia" w:hAnsi="Times New Roman" w:cs="Times New Roman"/>
          <w:color w:val="auto"/>
        </w:rPr>
      </w:pPr>
    </w:p>
    <w:p w:rsidR="00D327EE" w:rsidRDefault="00D327EE" w:rsidP="00FF082B">
      <w:pPr>
        <w:pStyle w:val="11"/>
        <w:jc w:val="center"/>
        <w:rPr>
          <w:rFonts w:ascii="Times New Roman" w:eastAsiaTheme="minorEastAsia" w:hAnsi="Times New Roman" w:cs="Times New Roman"/>
          <w:color w:val="auto"/>
        </w:rPr>
      </w:pPr>
    </w:p>
    <w:sectPr w:rsidR="00D327EE" w:rsidSect="00FE60C8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74A"/>
    <w:multiLevelType w:val="hybridMultilevel"/>
    <w:tmpl w:val="25269570"/>
    <w:lvl w:ilvl="0" w:tplc="616E1EF8">
      <w:start w:val="1"/>
      <w:numFmt w:val="decimal"/>
      <w:lvlText w:val=""/>
      <w:lvlJc w:val="left"/>
      <w:pPr>
        <w:ind w:left="0" w:firstLine="0"/>
      </w:pPr>
    </w:lvl>
    <w:lvl w:ilvl="1" w:tplc="87368684">
      <w:start w:val="1"/>
      <w:numFmt w:val="decimal"/>
      <w:lvlText w:val=""/>
      <w:lvlJc w:val="left"/>
      <w:pPr>
        <w:ind w:left="0" w:firstLine="0"/>
      </w:pPr>
    </w:lvl>
    <w:lvl w:ilvl="2" w:tplc="E3A26D02">
      <w:start w:val="1"/>
      <w:numFmt w:val="decimal"/>
      <w:lvlText w:val=""/>
      <w:lvlJc w:val="left"/>
      <w:pPr>
        <w:ind w:left="0" w:firstLine="0"/>
      </w:pPr>
    </w:lvl>
    <w:lvl w:ilvl="3" w:tplc="57F831E0">
      <w:start w:val="1"/>
      <w:numFmt w:val="decimal"/>
      <w:lvlText w:val=""/>
      <w:lvlJc w:val="left"/>
      <w:pPr>
        <w:ind w:left="0" w:firstLine="0"/>
      </w:pPr>
    </w:lvl>
    <w:lvl w:ilvl="4" w:tplc="DB1C7670">
      <w:start w:val="1"/>
      <w:numFmt w:val="decimal"/>
      <w:lvlText w:val=""/>
      <w:lvlJc w:val="left"/>
      <w:pPr>
        <w:ind w:left="0" w:firstLine="0"/>
      </w:pPr>
    </w:lvl>
    <w:lvl w:ilvl="5" w:tplc="2BB2A356">
      <w:start w:val="1"/>
      <w:numFmt w:val="decimal"/>
      <w:lvlText w:val=""/>
      <w:lvlJc w:val="left"/>
      <w:pPr>
        <w:ind w:left="0" w:firstLine="0"/>
      </w:pPr>
    </w:lvl>
    <w:lvl w:ilvl="6" w:tplc="8E189E1C">
      <w:start w:val="1"/>
      <w:numFmt w:val="decimal"/>
      <w:lvlText w:val=""/>
      <w:lvlJc w:val="left"/>
      <w:pPr>
        <w:ind w:left="0" w:firstLine="0"/>
      </w:pPr>
    </w:lvl>
    <w:lvl w:ilvl="7" w:tplc="328C81F8">
      <w:start w:val="1"/>
      <w:numFmt w:val="decimal"/>
      <w:lvlText w:val=""/>
      <w:lvlJc w:val="left"/>
      <w:pPr>
        <w:ind w:left="0" w:firstLine="0"/>
      </w:pPr>
    </w:lvl>
    <w:lvl w:ilvl="8" w:tplc="6A1A03D0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5165F06"/>
    <w:multiLevelType w:val="hybridMultilevel"/>
    <w:tmpl w:val="67BC1178"/>
    <w:lvl w:ilvl="0" w:tplc="9D7E9240">
      <w:start w:val="1"/>
      <w:numFmt w:val="decimal"/>
      <w:lvlText w:val="%1."/>
      <w:lvlJc w:val="left"/>
      <w:pPr>
        <w:ind w:left="720" w:hanging="360"/>
      </w:pPr>
    </w:lvl>
    <w:lvl w:ilvl="1" w:tplc="4B58F096">
      <w:start w:val="1"/>
      <w:numFmt w:val="lowerLetter"/>
      <w:lvlText w:val="%2."/>
      <w:lvlJc w:val="left"/>
      <w:pPr>
        <w:ind w:left="1440" w:hanging="360"/>
      </w:pPr>
    </w:lvl>
    <w:lvl w:ilvl="2" w:tplc="6B90141E">
      <w:start w:val="1"/>
      <w:numFmt w:val="lowerRoman"/>
      <w:lvlText w:val="%3."/>
      <w:lvlJc w:val="right"/>
      <w:pPr>
        <w:ind w:left="2160" w:hanging="180"/>
      </w:pPr>
    </w:lvl>
    <w:lvl w:ilvl="3" w:tplc="2F52CC2E">
      <w:start w:val="1"/>
      <w:numFmt w:val="decimal"/>
      <w:lvlText w:val="%4."/>
      <w:lvlJc w:val="left"/>
      <w:pPr>
        <w:ind w:left="2880" w:hanging="360"/>
      </w:pPr>
    </w:lvl>
    <w:lvl w:ilvl="4" w:tplc="8B7A35C6">
      <w:start w:val="1"/>
      <w:numFmt w:val="lowerLetter"/>
      <w:lvlText w:val="%5."/>
      <w:lvlJc w:val="left"/>
      <w:pPr>
        <w:ind w:left="3600" w:hanging="360"/>
      </w:pPr>
    </w:lvl>
    <w:lvl w:ilvl="5" w:tplc="781AE12E">
      <w:start w:val="1"/>
      <w:numFmt w:val="lowerRoman"/>
      <w:lvlText w:val="%6."/>
      <w:lvlJc w:val="right"/>
      <w:pPr>
        <w:ind w:left="4320" w:hanging="180"/>
      </w:pPr>
    </w:lvl>
    <w:lvl w:ilvl="6" w:tplc="3F3EB024">
      <w:start w:val="1"/>
      <w:numFmt w:val="decimal"/>
      <w:lvlText w:val="%7."/>
      <w:lvlJc w:val="left"/>
      <w:pPr>
        <w:ind w:left="5040" w:hanging="360"/>
      </w:pPr>
    </w:lvl>
    <w:lvl w:ilvl="7" w:tplc="F00694DC">
      <w:start w:val="1"/>
      <w:numFmt w:val="lowerLetter"/>
      <w:lvlText w:val="%8."/>
      <w:lvlJc w:val="left"/>
      <w:pPr>
        <w:ind w:left="5760" w:hanging="360"/>
      </w:pPr>
    </w:lvl>
    <w:lvl w:ilvl="8" w:tplc="61D6EC8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3473"/>
    <w:multiLevelType w:val="hybridMultilevel"/>
    <w:tmpl w:val="BAC497FC"/>
    <w:lvl w:ilvl="0" w:tplc="2EAC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08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ED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24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C8A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4E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8D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6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A0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4F88"/>
    <w:multiLevelType w:val="hybridMultilevel"/>
    <w:tmpl w:val="96AA9DAE"/>
    <w:lvl w:ilvl="0" w:tplc="8D5EB44E">
      <w:start w:val="1"/>
      <w:numFmt w:val="decimal"/>
      <w:lvlText w:val="%1."/>
      <w:lvlJc w:val="left"/>
      <w:pPr>
        <w:ind w:left="720" w:hanging="360"/>
      </w:pPr>
    </w:lvl>
    <w:lvl w:ilvl="1" w:tplc="8E00FFBC">
      <w:start w:val="1"/>
      <w:numFmt w:val="lowerLetter"/>
      <w:lvlText w:val="%2."/>
      <w:lvlJc w:val="left"/>
      <w:pPr>
        <w:ind w:left="1440" w:hanging="360"/>
      </w:pPr>
    </w:lvl>
    <w:lvl w:ilvl="2" w:tplc="98989144">
      <w:start w:val="1"/>
      <w:numFmt w:val="lowerRoman"/>
      <w:lvlText w:val="%3."/>
      <w:lvlJc w:val="right"/>
      <w:pPr>
        <w:ind w:left="2160" w:hanging="180"/>
      </w:pPr>
    </w:lvl>
    <w:lvl w:ilvl="3" w:tplc="48EAA336">
      <w:start w:val="1"/>
      <w:numFmt w:val="decimal"/>
      <w:lvlText w:val="%4."/>
      <w:lvlJc w:val="left"/>
      <w:pPr>
        <w:ind w:left="2880" w:hanging="360"/>
      </w:pPr>
    </w:lvl>
    <w:lvl w:ilvl="4" w:tplc="E49487EE">
      <w:start w:val="1"/>
      <w:numFmt w:val="lowerLetter"/>
      <w:lvlText w:val="%5."/>
      <w:lvlJc w:val="left"/>
      <w:pPr>
        <w:ind w:left="3600" w:hanging="360"/>
      </w:pPr>
    </w:lvl>
    <w:lvl w:ilvl="5" w:tplc="2320D496">
      <w:start w:val="1"/>
      <w:numFmt w:val="lowerRoman"/>
      <w:lvlText w:val="%6."/>
      <w:lvlJc w:val="right"/>
      <w:pPr>
        <w:ind w:left="4320" w:hanging="180"/>
      </w:pPr>
    </w:lvl>
    <w:lvl w:ilvl="6" w:tplc="1138015C">
      <w:start w:val="1"/>
      <w:numFmt w:val="decimal"/>
      <w:lvlText w:val="%7."/>
      <w:lvlJc w:val="left"/>
      <w:pPr>
        <w:ind w:left="5040" w:hanging="360"/>
      </w:pPr>
    </w:lvl>
    <w:lvl w:ilvl="7" w:tplc="68C27CB0">
      <w:start w:val="1"/>
      <w:numFmt w:val="lowerLetter"/>
      <w:lvlText w:val="%8."/>
      <w:lvlJc w:val="left"/>
      <w:pPr>
        <w:ind w:left="5760" w:hanging="360"/>
      </w:pPr>
    </w:lvl>
    <w:lvl w:ilvl="8" w:tplc="03A2CE9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6A30"/>
    <w:multiLevelType w:val="hybridMultilevel"/>
    <w:tmpl w:val="F4E6CEFC"/>
    <w:lvl w:ilvl="0" w:tplc="47E0C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01446">
      <w:start w:val="1"/>
      <w:numFmt w:val="lowerLetter"/>
      <w:lvlText w:val="%2."/>
      <w:lvlJc w:val="left"/>
      <w:pPr>
        <w:ind w:left="1440" w:hanging="360"/>
      </w:pPr>
    </w:lvl>
    <w:lvl w:ilvl="2" w:tplc="0CE88F76">
      <w:start w:val="1"/>
      <w:numFmt w:val="lowerRoman"/>
      <w:lvlText w:val="%3."/>
      <w:lvlJc w:val="right"/>
      <w:pPr>
        <w:ind w:left="2160" w:hanging="180"/>
      </w:pPr>
    </w:lvl>
    <w:lvl w:ilvl="3" w:tplc="384A00FC">
      <w:start w:val="1"/>
      <w:numFmt w:val="decimal"/>
      <w:lvlText w:val="%4."/>
      <w:lvlJc w:val="left"/>
      <w:pPr>
        <w:ind w:left="2880" w:hanging="360"/>
      </w:pPr>
    </w:lvl>
    <w:lvl w:ilvl="4" w:tplc="32F420E8">
      <w:start w:val="1"/>
      <w:numFmt w:val="lowerLetter"/>
      <w:lvlText w:val="%5."/>
      <w:lvlJc w:val="left"/>
      <w:pPr>
        <w:ind w:left="3600" w:hanging="360"/>
      </w:pPr>
    </w:lvl>
    <w:lvl w:ilvl="5" w:tplc="EF0C3E56">
      <w:start w:val="1"/>
      <w:numFmt w:val="lowerRoman"/>
      <w:lvlText w:val="%6."/>
      <w:lvlJc w:val="right"/>
      <w:pPr>
        <w:ind w:left="4320" w:hanging="180"/>
      </w:pPr>
    </w:lvl>
    <w:lvl w:ilvl="6" w:tplc="C23C0E22">
      <w:start w:val="1"/>
      <w:numFmt w:val="decimal"/>
      <w:lvlText w:val="%7."/>
      <w:lvlJc w:val="left"/>
      <w:pPr>
        <w:ind w:left="5040" w:hanging="360"/>
      </w:pPr>
    </w:lvl>
    <w:lvl w:ilvl="7" w:tplc="968A9FAA">
      <w:start w:val="1"/>
      <w:numFmt w:val="lowerLetter"/>
      <w:lvlText w:val="%8."/>
      <w:lvlJc w:val="left"/>
      <w:pPr>
        <w:ind w:left="5760" w:hanging="360"/>
      </w:pPr>
    </w:lvl>
    <w:lvl w:ilvl="8" w:tplc="C92889D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63187"/>
    <w:multiLevelType w:val="hybridMultilevel"/>
    <w:tmpl w:val="9F3AFA80"/>
    <w:lvl w:ilvl="0" w:tplc="AA9A7144">
      <w:start w:val="1"/>
      <w:numFmt w:val="decimal"/>
      <w:lvlText w:val="%1."/>
      <w:lvlJc w:val="left"/>
      <w:pPr>
        <w:ind w:left="1068" w:hanging="360"/>
      </w:pPr>
    </w:lvl>
    <w:lvl w:ilvl="1" w:tplc="DDE42EBA">
      <w:start w:val="1"/>
      <w:numFmt w:val="lowerLetter"/>
      <w:lvlText w:val="%2."/>
      <w:lvlJc w:val="left"/>
      <w:pPr>
        <w:ind w:left="1788" w:hanging="360"/>
      </w:pPr>
    </w:lvl>
    <w:lvl w:ilvl="2" w:tplc="EEF60448">
      <w:start w:val="1"/>
      <w:numFmt w:val="lowerRoman"/>
      <w:lvlText w:val="%3."/>
      <w:lvlJc w:val="right"/>
      <w:pPr>
        <w:ind w:left="2508" w:hanging="180"/>
      </w:pPr>
    </w:lvl>
    <w:lvl w:ilvl="3" w:tplc="89AE5040">
      <w:start w:val="1"/>
      <w:numFmt w:val="decimal"/>
      <w:lvlText w:val="%4."/>
      <w:lvlJc w:val="left"/>
      <w:pPr>
        <w:ind w:left="3228" w:hanging="360"/>
      </w:pPr>
    </w:lvl>
    <w:lvl w:ilvl="4" w:tplc="26422476">
      <w:start w:val="1"/>
      <w:numFmt w:val="lowerLetter"/>
      <w:lvlText w:val="%5."/>
      <w:lvlJc w:val="left"/>
      <w:pPr>
        <w:ind w:left="3948" w:hanging="360"/>
      </w:pPr>
    </w:lvl>
    <w:lvl w:ilvl="5" w:tplc="50842EB4">
      <w:start w:val="1"/>
      <w:numFmt w:val="lowerRoman"/>
      <w:lvlText w:val="%6."/>
      <w:lvlJc w:val="right"/>
      <w:pPr>
        <w:ind w:left="4668" w:hanging="180"/>
      </w:pPr>
    </w:lvl>
    <w:lvl w:ilvl="6" w:tplc="32321430">
      <w:start w:val="1"/>
      <w:numFmt w:val="decimal"/>
      <w:lvlText w:val="%7."/>
      <w:lvlJc w:val="left"/>
      <w:pPr>
        <w:ind w:left="5388" w:hanging="360"/>
      </w:pPr>
    </w:lvl>
    <w:lvl w:ilvl="7" w:tplc="F4A052BA">
      <w:start w:val="1"/>
      <w:numFmt w:val="lowerLetter"/>
      <w:lvlText w:val="%8."/>
      <w:lvlJc w:val="left"/>
      <w:pPr>
        <w:ind w:left="6108" w:hanging="360"/>
      </w:pPr>
    </w:lvl>
    <w:lvl w:ilvl="8" w:tplc="3C30574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7A332C"/>
    <w:multiLevelType w:val="hybridMultilevel"/>
    <w:tmpl w:val="D708ED0E"/>
    <w:lvl w:ilvl="0" w:tplc="BA0AC764">
      <w:start w:val="1"/>
      <w:numFmt w:val="decimal"/>
      <w:lvlText w:val="%1."/>
      <w:lvlJc w:val="left"/>
      <w:pPr>
        <w:ind w:left="1068" w:hanging="360"/>
      </w:pPr>
    </w:lvl>
    <w:lvl w:ilvl="1" w:tplc="C94276CE">
      <w:start w:val="1"/>
      <w:numFmt w:val="lowerLetter"/>
      <w:lvlText w:val="%2."/>
      <w:lvlJc w:val="left"/>
      <w:pPr>
        <w:ind w:left="1788" w:hanging="360"/>
      </w:pPr>
    </w:lvl>
    <w:lvl w:ilvl="2" w:tplc="2CC4D350">
      <w:start w:val="1"/>
      <w:numFmt w:val="lowerRoman"/>
      <w:lvlText w:val="%3."/>
      <w:lvlJc w:val="right"/>
      <w:pPr>
        <w:ind w:left="2508" w:hanging="180"/>
      </w:pPr>
    </w:lvl>
    <w:lvl w:ilvl="3" w:tplc="5B78A216">
      <w:start w:val="1"/>
      <w:numFmt w:val="decimal"/>
      <w:lvlText w:val="%4."/>
      <w:lvlJc w:val="left"/>
      <w:pPr>
        <w:ind w:left="3228" w:hanging="360"/>
      </w:pPr>
    </w:lvl>
    <w:lvl w:ilvl="4" w:tplc="D6B8C7E6">
      <w:start w:val="1"/>
      <w:numFmt w:val="lowerLetter"/>
      <w:lvlText w:val="%5."/>
      <w:lvlJc w:val="left"/>
      <w:pPr>
        <w:ind w:left="3948" w:hanging="360"/>
      </w:pPr>
    </w:lvl>
    <w:lvl w:ilvl="5" w:tplc="365A67D4">
      <w:start w:val="1"/>
      <w:numFmt w:val="lowerRoman"/>
      <w:lvlText w:val="%6."/>
      <w:lvlJc w:val="right"/>
      <w:pPr>
        <w:ind w:left="4668" w:hanging="180"/>
      </w:pPr>
    </w:lvl>
    <w:lvl w:ilvl="6" w:tplc="858CBF12">
      <w:start w:val="1"/>
      <w:numFmt w:val="decimal"/>
      <w:lvlText w:val="%7."/>
      <w:lvlJc w:val="left"/>
      <w:pPr>
        <w:ind w:left="5388" w:hanging="360"/>
      </w:pPr>
    </w:lvl>
    <w:lvl w:ilvl="7" w:tplc="89B20FD4">
      <w:start w:val="1"/>
      <w:numFmt w:val="lowerLetter"/>
      <w:lvlText w:val="%8."/>
      <w:lvlJc w:val="left"/>
      <w:pPr>
        <w:ind w:left="6108" w:hanging="360"/>
      </w:pPr>
    </w:lvl>
    <w:lvl w:ilvl="8" w:tplc="A322C1DE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EC0D3D"/>
    <w:multiLevelType w:val="hybridMultilevel"/>
    <w:tmpl w:val="1D38337A"/>
    <w:lvl w:ilvl="0" w:tplc="5D424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66770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661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60F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A0E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6AB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1AC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F6B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E81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950256"/>
    <w:multiLevelType w:val="hybridMultilevel"/>
    <w:tmpl w:val="A67C974C"/>
    <w:lvl w:ilvl="0" w:tplc="E86CF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7C149C">
      <w:start w:val="1"/>
      <w:numFmt w:val="lowerLetter"/>
      <w:lvlText w:val="%2."/>
      <w:lvlJc w:val="left"/>
      <w:pPr>
        <w:ind w:left="1440" w:hanging="360"/>
      </w:pPr>
    </w:lvl>
    <w:lvl w:ilvl="2" w:tplc="EA52DC84">
      <w:start w:val="1"/>
      <w:numFmt w:val="lowerRoman"/>
      <w:lvlText w:val="%3."/>
      <w:lvlJc w:val="right"/>
      <w:pPr>
        <w:ind w:left="2160" w:hanging="180"/>
      </w:pPr>
    </w:lvl>
    <w:lvl w:ilvl="3" w:tplc="511E6512">
      <w:start w:val="1"/>
      <w:numFmt w:val="decimal"/>
      <w:lvlText w:val="%4."/>
      <w:lvlJc w:val="left"/>
      <w:pPr>
        <w:ind w:left="2880" w:hanging="360"/>
      </w:pPr>
    </w:lvl>
    <w:lvl w:ilvl="4" w:tplc="D506D236">
      <w:start w:val="1"/>
      <w:numFmt w:val="lowerLetter"/>
      <w:lvlText w:val="%5."/>
      <w:lvlJc w:val="left"/>
      <w:pPr>
        <w:ind w:left="3600" w:hanging="360"/>
      </w:pPr>
    </w:lvl>
    <w:lvl w:ilvl="5" w:tplc="0D9EE2BC">
      <w:start w:val="1"/>
      <w:numFmt w:val="lowerRoman"/>
      <w:lvlText w:val="%6."/>
      <w:lvlJc w:val="right"/>
      <w:pPr>
        <w:ind w:left="4320" w:hanging="180"/>
      </w:pPr>
    </w:lvl>
    <w:lvl w:ilvl="6" w:tplc="C2665FF8">
      <w:start w:val="1"/>
      <w:numFmt w:val="decimal"/>
      <w:lvlText w:val="%7."/>
      <w:lvlJc w:val="left"/>
      <w:pPr>
        <w:ind w:left="5040" w:hanging="360"/>
      </w:pPr>
    </w:lvl>
    <w:lvl w:ilvl="7" w:tplc="307E9D04">
      <w:start w:val="1"/>
      <w:numFmt w:val="lowerLetter"/>
      <w:lvlText w:val="%8."/>
      <w:lvlJc w:val="left"/>
      <w:pPr>
        <w:ind w:left="5760" w:hanging="360"/>
      </w:pPr>
    </w:lvl>
    <w:lvl w:ilvl="8" w:tplc="3990D6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44A6A"/>
    <w:multiLevelType w:val="hybridMultilevel"/>
    <w:tmpl w:val="2CA28E52"/>
    <w:lvl w:ilvl="0" w:tplc="8954D81A">
      <w:start w:val="1"/>
      <w:numFmt w:val="decimal"/>
      <w:lvlText w:val="%1."/>
      <w:lvlJc w:val="left"/>
      <w:pPr>
        <w:ind w:left="1068" w:hanging="360"/>
      </w:pPr>
    </w:lvl>
    <w:lvl w:ilvl="1" w:tplc="D466F43E">
      <w:start w:val="1"/>
      <w:numFmt w:val="lowerLetter"/>
      <w:lvlText w:val="%2."/>
      <w:lvlJc w:val="left"/>
      <w:pPr>
        <w:ind w:left="1788" w:hanging="360"/>
      </w:pPr>
    </w:lvl>
    <w:lvl w:ilvl="2" w:tplc="9460C1FC">
      <w:start w:val="1"/>
      <w:numFmt w:val="lowerRoman"/>
      <w:lvlText w:val="%3."/>
      <w:lvlJc w:val="right"/>
      <w:pPr>
        <w:ind w:left="2508" w:hanging="180"/>
      </w:pPr>
    </w:lvl>
    <w:lvl w:ilvl="3" w:tplc="7C9C1026">
      <w:start w:val="1"/>
      <w:numFmt w:val="decimal"/>
      <w:lvlText w:val="%4."/>
      <w:lvlJc w:val="left"/>
      <w:pPr>
        <w:ind w:left="3228" w:hanging="360"/>
      </w:pPr>
    </w:lvl>
    <w:lvl w:ilvl="4" w:tplc="CFE0650C">
      <w:start w:val="1"/>
      <w:numFmt w:val="lowerLetter"/>
      <w:lvlText w:val="%5."/>
      <w:lvlJc w:val="left"/>
      <w:pPr>
        <w:ind w:left="3948" w:hanging="360"/>
      </w:pPr>
    </w:lvl>
    <w:lvl w:ilvl="5" w:tplc="EBFCA85E">
      <w:start w:val="1"/>
      <w:numFmt w:val="lowerRoman"/>
      <w:lvlText w:val="%6."/>
      <w:lvlJc w:val="right"/>
      <w:pPr>
        <w:ind w:left="4668" w:hanging="180"/>
      </w:pPr>
    </w:lvl>
    <w:lvl w:ilvl="6" w:tplc="96DE36C2">
      <w:start w:val="1"/>
      <w:numFmt w:val="decimal"/>
      <w:lvlText w:val="%7."/>
      <w:lvlJc w:val="left"/>
      <w:pPr>
        <w:ind w:left="5388" w:hanging="360"/>
      </w:pPr>
    </w:lvl>
    <w:lvl w:ilvl="7" w:tplc="2C121A52">
      <w:start w:val="1"/>
      <w:numFmt w:val="lowerLetter"/>
      <w:lvlText w:val="%8."/>
      <w:lvlJc w:val="left"/>
      <w:pPr>
        <w:ind w:left="6108" w:hanging="360"/>
      </w:pPr>
    </w:lvl>
    <w:lvl w:ilvl="8" w:tplc="25D25960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AD3D79"/>
    <w:multiLevelType w:val="hybridMultilevel"/>
    <w:tmpl w:val="30A0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1D27"/>
    <w:multiLevelType w:val="hybridMultilevel"/>
    <w:tmpl w:val="3ED4D70A"/>
    <w:lvl w:ilvl="0" w:tplc="37506C36">
      <w:start w:val="1"/>
      <w:numFmt w:val="decimal"/>
      <w:lvlText w:val="%1."/>
      <w:lvlJc w:val="left"/>
      <w:pPr>
        <w:ind w:left="720" w:hanging="360"/>
      </w:pPr>
    </w:lvl>
    <w:lvl w:ilvl="1" w:tplc="B1EC48AE">
      <w:start w:val="1"/>
      <w:numFmt w:val="lowerLetter"/>
      <w:lvlText w:val="%2."/>
      <w:lvlJc w:val="left"/>
      <w:pPr>
        <w:ind w:left="1440" w:hanging="360"/>
      </w:pPr>
    </w:lvl>
    <w:lvl w:ilvl="2" w:tplc="924AB25E">
      <w:start w:val="1"/>
      <w:numFmt w:val="lowerRoman"/>
      <w:lvlText w:val="%3."/>
      <w:lvlJc w:val="right"/>
      <w:pPr>
        <w:ind w:left="2160" w:hanging="180"/>
      </w:pPr>
    </w:lvl>
    <w:lvl w:ilvl="3" w:tplc="436AB566">
      <w:start w:val="1"/>
      <w:numFmt w:val="decimal"/>
      <w:lvlText w:val="%4."/>
      <w:lvlJc w:val="left"/>
      <w:pPr>
        <w:ind w:left="2880" w:hanging="360"/>
      </w:pPr>
    </w:lvl>
    <w:lvl w:ilvl="4" w:tplc="8DCC64F2">
      <w:start w:val="1"/>
      <w:numFmt w:val="lowerLetter"/>
      <w:lvlText w:val="%5."/>
      <w:lvlJc w:val="left"/>
      <w:pPr>
        <w:ind w:left="3600" w:hanging="360"/>
      </w:pPr>
    </w:lvl>
    <w:lvl w:ilvl="5" w:tplc="0B9A7C8A">
      <w:start w:val="1"/>
      <w:numFmt w:val="lowerRoman"/>
      <w:lvlText w:val="%6."/>
      <w:lvlJc w:val="right"/>
      <w:pPr>
        <w:ind w:left="4320" w:hanging="180"/>
      </w:pPr>
    </w:lvl>
    <w:lvl w:ilvl="6" w:tplc="1B12F9EC">
      <w:start w:val="1"/>
      <w:numFmt w:val="decimal"/>
      <w:lvlText w:val="%7."/>
      <w:lvlJc w:val="left"/>
      <w:pPr>
        <w:ind w:left="5040" w:hanging="360"/>
      </w:pPr>
    </w:lvl>
    <w:lvl w:ilvl="7" w:tplc="71820470">
      <w:start w:val="1"/>
      <w:numFmt w:val="lowerLetter"/>
      <w:lvlText w:val="%8."/>
      <w:lvlJc w:val="left"/>
      <w:pPr>
        <w:ind w:left="5760" w:hanging="360"/>
      </w:pPr>
    </w:lvl>
    <w:lvl w:ilvl="8" w:tplc="AE52EAF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26046"/>
    <w:multiLevelType w:val="hybridMultilevel"/>
    <w:tmpl w:val="6A1AE4F2"/>
    <w:lvl w:ilvl="0" w:tplc="98AEC930">
      <w:start w:val="1"/>
      <w:numFmt w:val="decimal"/>
      <w:lvlText w:val="%1."/>
      <w:lvlJc w:val="left"/>
      <w:pPr>
        <w:ind w:left="1068" w:hanging="360"/>
      </w:pPr>
    </w:lvl>
    <w:lvl w:ilvl="1" w:tplc="EBCEC7C8">
      <w:start w:val="1"/>
      <w:numFmt w:val="lowerLetter"/>
      <w:lvlText w:val="%2."/>
      <w:lvlJc w:val="left"/>
      <w:pPr>
        <w:ind w:left="1788" w:hanging="360"/>
      </w:pPr>
    </w:lvl>
    <w:lvl w:ilvl="2" w:tplc="E43C5B38">
      <w:start w:val="1"/>
      <w:numFmt w:val="lowerRoman"/>
      <w:lvlText w:val="%3."/>
      <w:lvlJc w:val="right"/>
      <w:pPr>
        <w:ind w:left="2508" w:hanging="180"/>
      </w:pPr>
    </w:lvl>
    <w:lvl w:ilvl="3" w:tplc="EE5AAB08">
      <w:start w:val="1"/>
      <w:numFmt w:val="decimal"/>
      <w:lvlText w:val="%4."/>
      <w:lvlJc w:val="left"/>
      <w:pPr>
        <w:ind w:left="3228" w:hanging="360"/>
      </w:pPr>
    </w:lvl>
    <w:lvl w:ilvl="4" w:tplc="CD64EB88">
      <w:start w:val="1"/>
      <w:numFmt w:val="lowerLetter"/>
      <w:lvlText w:val="%5."/>
      <w:lvlJc w:val="left"/>
      <w:pPr>
        <w:ind w:left="3948" w:hanging="360"/>
      </w:pPr>
    </w:lvl>
    <w:lvl w:ilvl="5" w:tplc="71BEEFD4">
      <w:start w:val="1"/>
      <w:numFmt w:val="lowerRoman"/>
      <w:lvlText w:val="%6."/>
      <w:lvlJc w:val="right"/>
      <w:pPr>
        <w:ind w:left="4668" w:hanging="180"/>
      </w:pPr>
    </w:lvl>
    <w:lvl w:ilvl="6" w:tplc="35AC8258">
      <w:start w:val="1"/>
      <w:numFmt w:val="decimal"/>
      <w:lvlText w:val="%7."/>
      <w:lvlJc w:val="left"/>
      <w:pPr>
        <w:ind w:left="5388" w:hanging="360"/>
      </w:pPr>
    </w:lvl>
    <w:lvl w:ilvl="7" w:tplc="E30CF5D6">
      <w:start w:val="1"/>
      <w:numFmt w:val="lowerLetter"/>
      <w:lvlText w:val="%8."/>
      <w:lvlJc w:val="left"/>
      <w:pPr>
        <w:ind w:left="6108" w:hanging="360"/>
      </w:pPr>
    </w:lvl>
    <w:lvl w:ilvl="8" w:tplc="BA8ABFE2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2725EC"/>
    <w:multiLevelType w:val="hybridMultilevel"/>
    <w:tmpl w:val="04E05BEA"/>
    <w:lvl w:ilvl="0" w:tplc="B620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4F520">
      <w:start w:val="1"/>
      <w:numFmt w:val="lowerLetter"/>
      <w:lvlText w:val="%2."/>
      <w:lvlJc w:val="left"/>
      <w:pPr>
        <w:ind w:left="1440" w:hanging="360"/>
      </w:pPr>
    </w:lvl>
    <w:lvl w:ilvl="2" w:tplc="8ECA6548">
      <w:start w:val="1"/>
      <w:numFmt w:val="lowerRoman"/>
      <w:lvlText w:val="%3."/>
      <w:lvlJc w:val="right"/>
      <w:pPr>
        <w:ind w:left="2160" w:hanging="180"/>
      </w:pPr>
    </w:lvl>
    <w:lvl w:ilvl="3" w:tplc="DE0E6E58">
      <w:start w:val="1"/>
      <w:numFmt w:val="decimal"/>
      <w:lvlText w:val="%4."/>
      <w:lvlJc w:val="left"/>
      <w:pPr>
        <w:ind w:left="2880" w:hanging="360"/>
      </w:pPr>
    </w:lvl>
    <w:lvl w:ilvl="4" w:tplc="8E54D578">
      <w:start w:val="1"/>
      <w:numFmt w:val="lowerLetter"/>
      <w:lvlText w:val="%5."/>
      <w:lvlJc w:val="left"/>
      <w:pPr>
        <w:ind w:left="3600" w:hanging="360"/>
      </w:pPr>
    </w:lvl>
    <w:lvl w:ilvl="5" w:tplc="DBACD774">
      <w:start w:val="1"/>
      <w:numFmt w:val="lowerRoman"/>
      <w:lvlText w:val="%6."/>
      <w:lvlJc w:val="right"/>
      <w:pPr>
        <w:ind w:left="4320" w:hanging="180"/>
      </w:pPr>
    </w:lvl>
    <w:lvl w:ilvl="6" w:tplc="1D688B52">
      <w:start w:val="1"/>
      <w:numFmt w:val="decimal"/>
      <w:lvlText w:val="%7."/>
      <w:lvlJc w:val="left"/>
      <w:pPr>
        <w:ind w:left="5040" w:hanging="360"/>
      </w:pPr>
    </w:lvl>
    <w:lvl w:ilvl="7" w:tplc="658C0D8C">
      <w:start w:val="1"/>
      <w:numFmt w:val="lowerLetter"/>
      <w:lvlText w:val="%8."/>
      <w:lvlJc w:val="left"/>
      <w:pPr>
        <w:ind w:left="5760" w:hanging="360"/>
      </w:pPr>
    </w:lvl>
    <w:lvl w:ilvl="8" w:tplc="1E0ADDF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C6B56"/>
    <w:multiLevelType w:val="hybridMultilevel"/>
    <w:tmpl w:val="2C8C57B2"/>
    <w:lvl w:ilvl="0" w:tplc="E21CEE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CAA2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E263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A0CE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6CFD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4A3C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BC26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6EE6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5A7E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D76867"/>
    <w:multiLevelType w:val="hybridMultilevel"/>
    <w:tmpl w:val="0F86D89C"/>
    <w:lvl w:ilvl="0" w:tplc="78A61AD2">
      <w:start w:val="1"/>
      <w:numFmt w:val="decimal"/>
      <w:lvlText w:val="%1."/>
      <w:lvlJc w:val="left"/>
      <w:pPr>
        <w:ind w:left="1068" w:hanging="360"/>
      </w:pPr>
    </w:lvl>
    <w:lvl w:ilvl="1" w:tplc="3C0CE996">
      <w:start w:val="1"/>
      <w:numFmt w:val="lowerLetter"/>
      <w:lvlText w:val="%2."/>
      <w:lvlJc w:val="left"/>
      <w:pPr>
        <w:ind w:left="1788" w:hanging="360"/>
      </w:pPr>
    </w:lvl>
    <w:lvl w:ilvl="2" w:tplc="D0A83B26">
      <w:start w:val="1"/>
      <w:numFmt w:val="lowerRoman"/>
      <w:lvlText w:val="%3."/>
      <w:lvlJc w:val="right"/>
      <w:pPr>
        <w:ind w:left="2508" w:hanging="180"/>
      </w:pPr>
    </w:lvl>
    <w:lvl w:ilvl="3" w:tplc="7C7640FE">
      <w:start w:val="1"/>
      <w:numFmt w:val="decimal"/>
      <w:lvlText w:val="%4."/>
      <w:lvlJc w:val="left"/>
      <w:pPr>
        <w:ind w:left="3228" w:hanging="360"/>
      </w:pPr>
    </w:lvl>
    <w:lvl w:ilvl="4" w:tplc="D9148796">
      <w:start w:val="1"/>
      <w:numFmt w:val="lowerLetter"/>
      <w:lvlText w:val="%5."/>
      <w:lvlJc w:val="left"/>
      <w:pPr>
        <w:ind w:left="3948" w:hanging="360"/>
      </w:pPr>
    </w:lvl>
    <w:lvl w:ilvl="5" w:tplc="1E248C2C">
      <w:start w:val="1"/>
      <w:numFmt w:val="lowerRoman"/>
      <w:lvlText w:val="%6."/>
      <w:lvlJc w:val="right"/>
      <w:pPr>
        <w:ind w:left="4668" w:hanging="180"/>
      </w:pPr>
    </w:lvl>
    <w:lvl w:ilvl="6" w:tplc="03202CA2">
      <w:start w:val="1"/>
      <w:numFmt w:val="decimal"/>
      <w:lvlText w:val="%7."/>
      <w:lvlJc w:val="left"/>
      <w:pPr>
        <w:ind w:left="5388" w:hanging="360"/>
      </w:pPr>
    </w:lvl>
    <w:lvl w:ilvl="7" w:tplc="8BDABE64">
      <w:start w:val="1"/>
      <w:numFmt w:val="lowerLetter"/>
      <w:lvlText w:val="%8."/>
      <w:lvlJc w:val="left"/>
      <w:pPr>
        <w:ind w:left="6108" w:hanging="360"/>
      </w:pPr>
    </w:lvl>
    <w:lvl w:ilvl="8" w:tplc="A0A2021A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BE0873"/>
    <w:multiLevelType w:val="hybridMultilevel"/>
    <w:tmpl w:val="BD96B130"/>
    <w:lvl w:ilvl="0" w:tplc="2398016E">
      <w:start w:val="1"/>
      <w:numFmt w:val="decimal"/>
      <w:lvlText w:val="%1."/>
      <w:lvlJc w:val="left"/>
      <w:pPr>
        <w:ind w:left="720" w:hanging="360"/>
      </w:pPr>
    </w:lvl>
    <w:lvl w:ilvl="1" w:tplc="20B28DB0">
      <w:start w:val="1"/>
      <w:numFmt w:val="lowerLetter"/>
      <w:lvlText w:val="%2."/>
      <w:lvlJc w:val="left"/>
      <w:pPr>
        <w:ind w:left="1440" w:hanging="360"/>
      </w:pPr>
    </w:lvl>
    <w:lvl w:ilvl="2" w:tplc="15ACBA88">
      <w:start w:val="1"/>
      <w:numFmt w:val="lowerRoman"/>
      <w:lvlText w:val="%3."/>
      <w:lvlJc w:val="right"/>
      <w:pPr>
        <w:ind w:left="2160" w:hanging="180"/>
      </w:pPr>
    </w:lvl>
    <w:lvl w:ilvl="3" w:tplc="96DAA95C">
      <w:start w:val="1"/>
      <w:numFmt w:val="decimal"/>
      <w:lvlText w:val="%4."/>
      <w:lvlJc w:val="left"/>
      <w:pPr>
        <w:ind w:left="2880" w:hanging="360"/>
      </w:pPr>
    </w:lvl>
    <w:lvl w:ilvl="4" w:tplc="97A2C38A">
      <w:start w:val="1"/>
      <w:numFmt w:val="lowerLetter"/>
      <w:lvlText w:val="%5."/>
      <w:lvlJc w:val="left"/>
      <w:pPr>
        <w:ind w:left="3600" w:hanging="360"/>
      </w:pPr>
    </w:lvl>
    <w:lvl w:ilvl="5" w:tplc="19B0F280">
      <w:start w:val="1"/>
      <w:numFmt w:val="lowerRoman"/>
      <w:lvlText w:val="%6."/>
      <w:lvlJc w:val="right"/>
      <w:pPr>
        <w:ind w:left="4320" w:hanging="180"/>
      </w:pPr>
    </w:lvl>
    <w:lvl w:ilvl="6" w:tplc="99282070">
      <w:start w:val="1"/>
      <w:numFmt w:val="decimal"/>
      <w:lvlText w:val="%7."/>
      <w:lvlJc w:val="left"/>
      <w:pPr>
        <w:ind w:left="5040" w:hanging="360"/>
      </w:pPr>
    </w:lvl>
    <w:lvl w:ilvl="7" w:tplc="C426A144">
      <w:start w:val="1"/>
      <w:numFmt w:val="lowerLetter"/>
      <w:lvlText w:val="%8."/>
      <w:lvlJc w:val="left"/>
      <w:pPr>
        <w:ind w:left="5760" w:hanging="360"/>
      </w:pPr>
    </w:lvl>
    <w:lvl w:ilvl="8" w:tplc="32B0DAC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204DC"/>
    <w:multiLevelType w:val="hybridMultilevel"/>
    <w:tmpl w:val="2918C184"/>
    <w:lvl w:ilvl="0" w:tplc="9F14396E">
      <w:start w:val="1"/>
      <w:numFmt w:val="decimal"/>
      <w:lvlText w:val="%1."/>
      <w:lvlJc w:val="left"/>
      <w:pPr>
        <w:ind w:left="1068" w:hanging="360"/>
      </w:pPr>
    </w:lvl>
    <w:lvl w:ilvl="1" w:tplc="9196B90C">
      <w:start w:val="1"/>
      <w:numFmt w:val="lowerLetter"/>
      <w:lvlText w:val="%2."/>
      <w:lvlJc w:val="left"/>
      <w:pPr>
        <w:ind w:left="1788" w:hanging="360"/>
      </w:pPr>
    </w:lvl>
    <w:lvl w:ilvl="2" w:tplc="BADE822A">
      <w:start w:val="1"/>
      <w:numFmt w:val="lowerRoman"/>
      <w:lvlText w:val="%3."/>
      <w:lvlJc w:val="right"/>
      <w:pPr>
        <w:ind w:left="2508" w:hanging="180"/>
      </w:pPr>
    </w:lvl>
    <w:lvl w:ilvl="3" w:tplc="19BEF488">
      <w:start w:val="1"/>
      <w:numFmt w:val="decimal"/>
      <w:lvlText w:val="%4."/>
      <w:lvlJc w:val="left"/>
      <w:pPr>
        <w:ind w:left="3228" w:hanging="360"/>
      </w:pPr>
    </w:lvl>
    <w:lvl w:ilvl="4" w:tplc="8A186048">
      <w:start w:val="1"/>
      <w:numFmt w:val="lowerLetter"/>
      <w:lvlText w:val="%5."/>
      <w:lvlJc w:val="left"/>
      <w:pPr>
        <w:ind w:left="3948" w:hanging="360"/>
      </w:pPr>
    </w:lvl>
    <w:lvl w:ilvl="5" w:tplc="456E1484">
      <w:start w:val="1"/>
      <w:numFmt w:val="lowerRoman"/>
      <w:lvlText w:val="%6."/>
      <w:lvlJc w:val="right"/>
      <w:pPr>
        <w:ind w:left="4668" w:hanging="180"/>
      </w:pPr>
    </w:lvl>
    <w:lvl w:ilvl="6" w:tplc="5678C9F0">
      <w:start w:val="1"/>
      <w:numFmt w:val="decimal"/>
      <w:lvlText w:val="%7."/>
      <w:lvlJc w:val="left"/>
      <w:pPr>
        <w:ind w:left="5388" w:hanging="360"/>
      </w:pPr>
    </w:lvl>
    <w:lvl w:ilvl="7" w:tplc="A02414EA">
      <w:start w:val="1"/>
      <w:numFmt w:val="lowerLetter"/>
      <w:lvlText w:val="%8."/>
      <w:lvlJc w:val="left"/>
      <w:pPr>
        <w:ind w:left="6108" w:hanging="360"/>
      </w:pPr>
    </w:lvl>
    <w:lvl w:ilvl="8" w:tplc="D7C05890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27435A"/>
    <w:multiLevelType w:val="hybridMultilevel"/>
    <w:tmpl w:val="3290286E"/>
    <w:lvl w:ilvl="0" w:tplc="7020D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A7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2E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81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CF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09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26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0EA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0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34F93"/>
    <w:multiLevelType w:val="hybridMultilevel"/>
    <w:tmpl w:val="F39C353C"/>
    <w:lvl w:ilvl="0" w:tplc="A75E5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09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84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29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EF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6C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82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C32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AE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0791D"/>
    <w:multiLevelType w:val="hybridMultilevel"/>
    <w:tmpl w:val="1F80DCC2"/>
    <w:lvl w:ilvl="0" w:tplc="AE6CD104">
      <w:start w:val="1"/>
      <w:numFmt w:val="decimal"/>
      <w:lvlText w:val="%1."/>
      <w:lvlJc w:val="left"/>
      <w:pPr>
        <w:ind w:left="720" w:hanging="360"/>
      </w:pPr>
    </w:lvl>
    <w:lvl w:ilvl="1" w:tplc="0234F328">
      <w:start w:val="1"/>
      <w:numFmt w:val="lowerLetter"/>
      <w:lvlText w:val="%2."/>
      <w:lvlJc w:val="left"/>
      <w:pPr>
        <w:ind w:left="1440" w:hanging="360"/>
      </w:pPr>
    </w:lvl>
    <w:lvl w:ilvl="2" w:tplc="000E5ECE">
      <w:start w:val="1"/>
      <w:numFmt w:val="lowerRoman"/>
      <w:lvlText w:val="%3."/>
      <w:lvlJc w:val="right"/>
      <w:pPr>
        <w:ind w:left="2160" w:hanging="180"/>
      </w:pPr>
    </w:lvl>
    <w:lvl w:ilvl="3" w:tplc="8C54E378">
      <w:start w:val="1"/>
      <w:numFmt w:val="decimal"/>
      <w:lvlText w:val="%4."/>
      <w:lvlJc w:val="left"/>
      <w:pPr>
        <w:ind w:left="2880" w:hanging="360"/>
      </w:pPr>
    </w:lvl>
    <w:lvl w:ilvl="4" w:tplc="32A09A74">
      <w:start w:val="1"/>
      <w:numFmt w:val="lowerLetter"/>
      <w:lvlText w:val="%5."/>
      <w:lvlJc w:val="left"/>
      <w:pPr>
        <w:ind w:left="3600" w:hanging="360"/>
      </w:pPr>
    </w:lvl>
    <w:lvl w:ilvl="5" w:tplc="04A8F9C4">
      <w:start w:val="1"/>
      <w:numFmt w:val="lowerRoman"/>
      <w:lvlText w:val="%6."/>
      <w:lvlJc w:val="right"/>
      <w:pPr>
        <w:ind w:left="4320" w:hanging="180"/>
      </w:pPr>
    </w:lvl>
    <w:lvl w:ilvl="6" w:tplc="97504FA4">
      <w:start w:val="1"/>
      <w:numFmt w:val="decimal"/>
      <w:lvlText w:val="%7."/>
      <w:lvlJc w:val="left"/>
      <w:pPr>
        <w:ind w:left="5040" w:hanging="360"/>
      </w:pPr>
    </w:lvl>
    <w:lvl w:ilvl="7" w:tplc="D242BA12">
      <w:start w:val="1"/>
      <w:numFmt w:val="lowerLetter"/>
      <w:lvlText w:val="%8."/>
      <w:lvlJc w:val="left"/>
      <w:pPr>
        <w:ind w:left="5760" w:hanging="360"/>
      </w:pPr>
    </w:lvl>
    <w:lvl w:ilvl="8" w:tplc="B43A9AB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E7529"/>
    <w:multiLevelType w:val="hybridMultilevel"/>
    <w:tmpl w:val="F5BA8934"/>
    <w:lvl w:ilvl="0" w:tplc="05A00828">
      <w:start w:val="1"/>
      <w:numFmt w:val="decimal"/>
      <w:lvlText w:val="%1."/>
      <w:lvlJc w:val="left"/>
      <w:pPr>
        <w:ind w:left="1068" w:hanging="360"/>
      </w:pPr>
    </w:lvl>
    <w:lvl w:ilvl="1" w:tplc="5442C6A2">
      <w:start w:val="1"/>
      <w:numFmt w:val="lowerLetter"/>
      <w:lvlText w:val="%2."/>
      <w:lvlJc w:val="left"/>
      <w:pPr>
        <w:ind w:left="1788" w:hanging="360"/>
      </w:pPr>
    </w:lvl>
    <w:lvl w:ilvl="2" w:tplc="B41C3CBE">
      <w:start w:val="1"/>
      <w:numFmt w:val="lowerRoman"/>
      <w:lvlText w:val="%3."/>
      <w:lvlJc w:val="right"/>
      <w:pPr>
        <w:ind w:left="2508" w:hanging="180"/>
      </w:pPr>
    </w:lvl>
    <w:lvl w:ilvl="3" w:tplc="C21A05C0">
      <w:start w:val="1"/>
      <w:numFmt w:val="decimal"/>
      <w:lvlText w:val="%4."/>
      <w:lvlJc w:val="left"/>
      <w:pPr>
        <w:ind w:left="3228" w:hanging="360"/>
      </w:pPr>
    </w:lvl>
    <w:lvl w:ilvl="4" w:tplc="ED2A21DA">
      <w:start w:val="1"/>
      <w:numFmt w:val="lowerLetter"/>
      <w:lvlText w:val="%5."/>
      <w:lvlJc w:val="left"/>
      <w:pPr>
        <w:ind w:left="3948" w:hanging="360"/>
      </w:pPr>
    </w:lvl>
    <w:lvl w:ilvl="5" w:tplc="0C32189C">
      <w:start w:val="1"/>
      <w:numFmt w:val="lowerRoman"/>
      <w:lvlText w:val="%6."/>
      <w:lvlJc w:val="right"/>
      <w:pPr>
        <w:ind w:left="4668" w:hanging="180"/>
      </w:pPr>
    </w:lvl>
    <w:lvl w:ilvl="6" w:tplc="5E52CE2A">
      <w:start w:val="1"/>
      <w:numFmt w:val="decimal"/>
      <w:lvlText w:val="%7."/>
      <w:lvlJc w:val="left"/>
      <w:pPr>
        <w:ind w:left="5388" w:hanging="360"/>
      </w:pPr>
    </w:lvl>
    <w:lvl w:ilvl="7" w:tplc="DBC6E458">
      <w:start w:val="1"/>
      <w:numFmt w:val="lowerLetter"/>
      <w:lvlText w:val="%8."/>
      <w:lvlJc w:val="left"/>
      <w:pPr>
        <w:ind w:left="6108" w:hanging="360"/>
      </w:pPr>
    </w:lvl>
    <w:lvl w:ilvl="8" w:tplc="B6AA2D5A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671A1A"/>
    <w:multiLevelType w:val="multilevel"/>
    <w:tmpl w:val="D99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8C1052"/>
    <w:multiLevelType w:val="hybridMultilevel"/>
    <w:tmpl w:val="8C08AD2C"/>
    <w:lvl w:ilvl="0" w:tplc="1F64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06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A4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4F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F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4D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63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C4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6F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74CBE"/>
    <w:multiLevelType w:val="hybridMultilevel"/>
    <w:tmpl w:val="BC385376"/>
    <w:lvl w:ilvl="0" w:tplc="2D020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8877A">
      <w:start w:val="1"/>
      <w:numFmt w:val="lowerLetter"/>
      <w:lvlText w:val="%2."/>
      <w:lvlJc w:val="left"/>
      <w:pPr>
        <w:ind w:left="1440" w:hanging="360"/>
      </w:pPr>
    </w:lvl>
    <w:lvl w:ilvl="2" w:tplc="D6E6BD86">
      <w:start w:val="1"/>
      <w:numFmt w:val="lowerRoman"/>
      <w:lvlText w:val="%3."/>
      <w:lvlJc w:val="right"/>
      <w:pPr>
        <w:ind w:left="2160" w:hanging="180"/>
      </w:pPr>
    </w:lvl>
    <w:lvl w:ilvl="3" w:tplc="6310D854">
      <w:start w:val="1"/>
      <w:numFmt w:val="decimal"/>
      <w:lvlText w:val="%4."/>
      <w:lvlJc w:val="left"/>
      <w:pPr>
        <w:ind w:left="2880" w:hanging="360"/>
      </w:pPr>
    </w:lvl>
    <w:lvl w:ilvl="4" w:tplc="8F565FDA">
      <w:start w:val="1"/>
      <w:numFmt w:val="lowerLetter"/>
      <w:lvlText w:val="%5."/>
      <w:lvlJc w:val="left"/>
      <w:pPr>
        <w:ind w:left="3600" w:hanging="360"/>
      </w:pPr>
    </w:lvl>
    <w:lvl w:ilvl="5" w:tplc="B6067C48">
      <w:start w:val="1"/>
      <w:numFmt w:val="lowerRoman"/>
      <w:lvlText w:val="%6."/>
      <w:lvlJc w:val="right"/>
      <w:pPr>
        <w:ind w:left="4320" w:hanging="180"/>
      </w:pPr>
    </w:lvl>
    <w:lvl w:ilvl="6" w:tplc="750E2080">
      <w:start w:val="1"/>
      <w:numFmt w:val="decimal"/>
      <w:lvlText w:val="%7."/>
      <w:lvlJc w:val="left"/>
      <w:pPr>
        <w:ind w:left="5040" w:hanging="360"/>
      </w:pPr>
    </w:lvl>
    <w:lvl w:ilvl="7" w:tplc="4BF2E15E">
      <w:start w:val="1"/>
      <w:numFmt w:val="lowerLetter"/>
      <w:lvlText w:val="%8."/>
      <w:lvlJc w:val="left"/>
      <w:pPr>
        <w:ind w:left="5760" w:hanging="360"/>
      </w:pPr>
    </w:lvl>
    <w:lvl w:ilvl="8" w:tplc="6C46456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833E3"/>
    <w:multiLevelType w:val="hybridMultilevel"/>
    <w:tmpl w:val="6EB6B974"/>
    <w:lvl w:ilvl="0" w:tplc="3FE6A662">
      <w:start w:val="1"/>
      <w:numFmt w:val="decimal"/>
      <w:lvlText w:val="%1."/>
      <w:lvlJc w:val="left"/>
      <w:pPr>
        <w:ind w:left="1068" w:hanging="360"/>
      </w:pPr>
    </w:lvl>
    <w:lvl w:ilvl="1" w:tplc="A0648FCA">
      <w:start w:val="1"/>
      <w:numFmt w:val="lowerLetter"/>
      <w:lvlText w:val="%2."/>
      <w:lvlJc w:val="left"/>
      <w:pPr>
        <w:ind w:left="1788" w:hanging="360"/>
      </w:pPr>
    </w:lvl>
    <w:lvl w:ilvl="2" w:tplc="B642A3F0">
      <w:start w:val="1"/>
      <w:numFmt w:val="lowerRoman"/>
      <w:lvlText w:val="%3."/>
      <w:lvlJc w:val="right"/>
      <w:pPr>
        <w:ind w:left="2508" w:hanging="180"/>
      </w:pPr>
    </w:lvl>
    <w:lvl w:ilvl="3" w:tplc="AE823246">
      <w:start w:val="1"/>
      <w:numFmt w:val="decimal"/>
      <w:lvlText w:val="%4."/>
      <w:lvlJc w:val="left"/>
      <w:pPr>
        <w:ind w:left="3228" w:hanging="360"/>
      </w:pPr>
    </w:lvl>
    <w:lvl w:ilvl="4" w:tplc="EE82A496">
      <w:start w:val="1"/>
      <w:numFmt w:val="lowerLetter"/>
      <w:lvlText w:val="%5."/>
      <w:lvlJc w:val="left"/>
      <w:pPr>
        <w:ind w:left="3948" w:hanging="360"/>
      </w:pPr>
    </w:lvl>
    <w:lvl w:ilvl="5" w:tplc="A134DF96">
      <w:start w:val="1"/>
      <w:numFmt w:val="lowerRoman"/>
      <w:lvlText w:val="%6."/>
      <w:lvlJc w:val="right"/>
      <w:pPr>
        <w:ind w:left="4668" w:hanging="180"/>
      </w:pPr>
    </w:lvl>
    <w:lvl w:ilvl="6" w:tplc="FDEAC45A">
      <w:start w:val="1"/>
      <w:numFmt w:val="decimal"/>
      <w:lvlText w:val="%7."/>
      <w:lvlJc w:val="left"/>
      <w:pPr>
        <w:ind w:left="5388" w:hanging="360"/>
      </w:pPr>
    </w:lvl>
    <w:lvl w:ilvl="7" w:tplc="3DDC8862">
      <w:start w:val="1"/>
      <w:numFmt w:val="lowerLetter"/>
      <w:lvlText w:val="%8."/>
      <w:lvlJc w:val="left"/>
      <w:pPr>
        <w:ind w:left="6108" w:hanging="360"/>
      </w:pPr>
    </w:lvl>
    <w:lvl w:ilvl="8" w:tplc="AE6872F6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502D21"/>
    <w:multiLevelType w:val="hybridMultilevel"/>
    <w:tmpl w:val="FF261194"/>
    <w:lvl w:ilvl="0" w:tplc="D422D076">
      <w:start w:val="1"/>
      <w:numFmt w:val="decimal"/>
      <w:lvlText w:val="%1."/>
      <w:lvlJc w:val="left"/>
      <w:pPr>
        <w:ind w:left="1068" w:hanging="360"/>
      </w:pPr>
    </w:lvl>
    <w:lvl w:ilvl="1" w:tplc="F808F116">
      <w:start w:val="1"/>
      <w:numFmt w:val="lowerLetter"/>
      <w:lvlText w:val="%2."/>
      <w:lvlJc w:val="left"/>
      <w:pPr>
        <w:ind w:left="1788" w:hanging="360"/>
      </w:pPr>
    </w:lvl>
    <w:lvl w:ilvl="2" w:tplc="725E1FD6">
      <w:start w:val="1"/>
      <w:numFmt w:val="lowerRoman"/>
      <w:lvlText w:val="%3."/>
      <w:lvlJc w:val="right"/>
      <w:pPr>
        <w:ind w:left="2508" w:hanging="180"/>
      </w:pPr>
    </w:lvl>
    <w:lvl w:ilvl="3" w:tplc="D8BC5012">
      <w:start w:val="1"/>
      <w:numFmt w:val="decimal"/>
      <w:lvlText w:val="%4."/>
      <w:lvlJc w:val="left"/>
      <w:pPr>
        <w:ind w:left="3228" w:hanging="360"/>
      </w:pPr>
    </w:lvl>
    <w:lvl w:ilvl="4" w:tplc="3F06193E">
      <w:start w:val="1"/>
      <w:numFmt w:val="lowerLetter"/>
      <w:lvlText w:val="%5."/>
      <w:lvlJc w:val="left"/>
      <w:pPr>
        <w:ind w:left="3948" w:hanging="360"/>
      </w:pPr>
    </w:lvl>
    <w:lvl w:ilvl="5" w:tplc="ABA4362C">
      <w:start w:val="1"/>
      <w:numFmt w:val="lowerRoman"/>
      <w:lvlText w:val="%6."/>
      <w:lvlJc w:val="right"/>
      <w:pPr>
        <w:ind w:left="4668" w:hanging="180"/>
      </w:pPr>
    </w:lvl>
    <w:lvl w:ilvl="6" w:tplc="939400B6">
      <w:start w:val="1"/>
      <w:numFmt w:val="decimal"/>
      <w:lvlText w:val="%7."/>
      <w:lvlJc w:val="left"/>
      <w:pPr>
        <w:ind w:left="5388" w:hanging="360"/>
      </w:pPr>
    </w:lvl>
    <w:lvl w:ilvl="7" w:tplc="B56224AE">
      <w:start w:val="1"/>
      <w:numFmt w:val="lowerLetter"/>
      <w:lvlText w:val="%8."/>
      <w:lvlJc w:val="left"/>
      <w:pPr>
        <w:ind w:left="6108" w:hanging="360"/>
      </w:pPr>
    </w:lvl>
    <w:lvl w:ilvl="8" w:tplc="90CC8850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8564BA"/>
    <w:multiLevelType w:val="hybridMultilevel"/>
    <w:tmpl w:val="0D34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3231F"/>
    <w:multiLevelType w:val="hybridMultilevel"/>
    <w:tmpl w:val="146AA1E6"/>
    <w:lvl w:ilvl="0" w:tplc="7A6C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2C2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63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88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D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69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409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5607F"/>
    <w:multiLevelType w:val="hybridMultilevel"/>
    <w:tmpl w:val="4FE22570"/>
    <w:lvl w:ilvl="0" w:tplc="9EFEF6D2">
      <w:start w:val="1"/>
      <w:numFmt w:val="decimal"/>
      <w:lvlText w:val="%1."/>
      <w:lvlJc w:val="left"/>
      <w:pPr>
        <w:ind w:left="1068" w:hanging="360"/>
      </w:pPr>
    </w:lvl>
    <w:lvl w:ilvl="1" w:tplc="5724867E">
      <w:start w:val="1"/>
      <w:numFmt w:val="lowerLetter"/>
      <w:lvlText w:val="%2."/>
      <w:lvlJc w:val="left"/>
      <w:pPr>
        <w:ind w:left="1788" w:hanging="360"/>
      </w:pPr>
    </w:lvl>
    <w:lvl w:ilvl="2" w:tplc="FE1E8A20">
      <w:start w:val="1"/>
      <w:numFmt w:val="lowerRoman"/>
      <w:lvlText w:val="%3."/>
      <w:lvlJc w:val="right"/>
      <w:pPr>
        <w:ind w:left="2508" w:hanging="180"/>
      </w:pPr>
    </w:lvl>
    <w:lvl w:ilvl="3" w:tplc="8998EF60">
      <w:start w:val="1"/>
      <w:numFmt w:val="decimal"/>
      <w:lvlText w:val="%4."/>
      <w:lvlJc w:val="left"/>
      <w:pPr>
        <w:ind w:left="3228" w:hanging="360"/>
      </w:pPr>
    </w:lvl>
    <w:lvl w:ilvl="4" w:tplc="D342156C">
      <w:start w:val="1"/>
      <w:numFmt w:val="lowerLetter"/>
      <w:lvlText w:val="%5."/>
      <w:lvlJc w:val="left"/>
      <w:pPr>
        <w:ind w:left="3948" w:hanging="360"/>
      </w:pPr>
    </w:lvl>
    <w:lvl w:ilvl="5" w:tplc="444C7D8C">
      <w:start w:val="1"/>
      <w:numFmt w:val="lowerRoman"/>
      <w:lvlText w:val="%6."/>
      <w:lvlJc w:val="right"/>
      <w:pPr>
        <w:ind w:left="4668" w:hanging="180"/>
      </w:pPr>
    </w:lvl>
    <w:lvl w:ilvl="6" w:tplc="C39A8CF6">
      <w:start w:val="1"/>
      <w:numFmt w:val="decimal"/>
      <w:lvlText w:val="%7."/>
      <w:lvlJc w:val="left"/>
      <w:pPr>
        <w:ind w:left="5388" w:hanging="360"/>
      </w:pPr>
    </w:lvl>
    <w:lvl w:ilvl="7" w:tplc="4FC24A18">
      <w:start w:val="1"/>
      <w:numFmt w:val="lowerLetter"/>
      <w:lvlText w:val="%8."/>
      <w:lvlJc w:val="left"/>
      <w:pPr>
        <w:ind w:left="6108" w:hanging="360"/>
      </w:pPr>
    </w:lvl>
    <w:lvl w:ilvl="8" w:tplc="CA14FA74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06366"/>
    <w:multiLevelType w:val="hybridMultilevel"/>
    <w:tmpl w:val="13060972"/>
    <w:lvl w:ilvl="0" w:tplc="9C026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EAE746">
      <w:start w:val="1"/>
      <w:numFmt w:val="lowerLetter"/>
      <w:lvlText w:val="%2."/>
      <w:lvlJc w:val="left"/>
      <w:pPr>
        <w:ind w:left="1440" w:hanging="360"/>
      </w:pPr>
    </w:lvl>
    <w:lvl w:ilvl="2" w:tplc="007C0F2E">
      <w:start w:val="1"/>
      <w:numFmt w:val="lowerRoman"/>
      <w:lvlText w:val="%3."/>
      <w:lvlJc w:val="right"/>
      <w:pPr>
        <w:ind w:left="2160" w:hanging="180"/>
      </w:pPr>
    </w:lvl>
    <w:lvl w:ilvl="3" w:tplc="A516DC58">
      <w:start w:val="1"/>
      <w:numFmt w:val="decimal"/>
      <w:lvlText w:val="%4."/>
      <w:lvlJc w:val="left"/>
      <w:pPr>
        <w:ind w:left="2880" w:hanging="360"/>
      </w:pPr>
    </w:lvl>
    <w:lvl w:ilvl="4" w:tplc="C040E6CA">
      <w:start w:val="1"/>
      <w:numFmt w:val="lowerLetter"/>
      <w:lvlText w:val="%5."/>
      <w:lvlJc w:val="left"/>
      <w:pPr>
        <w:ind w:left="3600" w:hanging="360"/>
      </w:pPr>
    </w:lvl>
    <w:lvl w:ilvl="5" w:tplc="57500162">
      <w:start w:val="1"/>
      <w:numFmt w:val="lowerRoman"/>
      <w:lvlText w:val="%6."/>
      <w:lvlJc w:val="right"/>
      <w:pPr>
        <w:ind w:left="4320" w:hanging="180"/>
      </w:pPr>
    </w:lvl>
    <w:lvl w:ilvl="6" w:tplc="7A00E780">
      <w:start w:val="1"/>
      <w:numFmt w:val="decimal"/>
      <w:lvlText w:val="%7."/>
      <w:lvlJc w:val="left"/>
      <w:pPr>
        <w:ind w:left="5040" w:hanging="360"/>
      </w:pPr>
    </w:lvl>
    <w:lvl w:ilvl="7" w:tplc="9C143290">
      <w:start w:val="1"/>
      <w:numFmt w:val="lowerLetter"/>
      <w:lvlText w:val="%8."/>
      <w:lvlJc w:val="left"/>
      <w:pPr>
        <w:ind w:left="5760" w:hanging="360"/>
      </w:pPr>
    </w:lvl>
    <w:lvl w:ilvl="8" w:tplc="2F5E73C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96911"/>
    <w:multiLevelType w:val="hybridMultilevel"/>
    <w:tmpl w:val="0AD259F4"/>
    <w:lvl w:ilvl="0" w:tplc="6C768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DEE79A6">
      <w:start w:val="1"/>
      <w:numFmt w:val="lowerLetter"/>
      <w:lvlText w:val="%2."/>
      <w:lvlJc w:val="left"/>
      <w:pPr>
        <w:ind w:left="1440" w:hanging="360"/>
      </w:pPr>
    </w:lvl>
    <w:lvl w:ilvl="2" w:tplc="396E8412">
      <w:start w:val="1"/>
      <w:numFmt w:val="lowerRoman"/>
      <w:lvlText w:val="%3."/>
      <w:lvlJc w:val="right"/>
      <w:pPr>
        <w:ind w:left="2160" w:hanging="180"/>
      </w:pPr>
    </w:lvl>
    <w:lvl w:ilvl="3" w:tplc="1F86CFF4">
      <w:start w:val="1"/>
      <w:numFmt w:val="decimal"/>
      <w:lvlText w:val="%4."/>
      <w:lvlJc w:val="left"/>
      <w:pPr>
        <w:ind w:left="2880" w:hanging="360"/>
      </w:pPr>
    </w:lvl>
    <w:lvl w:ilvl="4" w:tplc="637ACFDC">
      <w:start w:val="1"/>
      <w:numFmt w:val="lowerLetter"/>
      <w:lvlText w:val="%5."/>
      <w:lvlJc w:val="left"/>
      <w:pPr>
        <w:ind w:left="3600" w:hanging="360"/>
      </w:pPr>
    </w:lvl>
    <w:lvl w:ilvl="5" w:tplc="BDAC07EC">
      <w:start w:val="1"/>
      <w:numFmt w:val="lowerRoman"/>
      <w:lvlText w:val="%6."/>
      <w:lvlJc w:val="right"/>
      <w:pPr>
        <w:ind w:left="4320" w:hanging="180"/>
      </w:pPr>
    </w:lvl>
    <w:lvl w:ilvl="6" w:tplc="5DEA4706">
      <w:start w:val="1"/>
      <w:numFmt w:val="decimal"/>
      <w:lvlText w:val="%7."/>
      <w:lvlJc w:val="left"/>
      <w:pPr>
        <w:ind w:left="5040" w:hanging="360"/>
      </w:pPr>
    </w:lvl>
    <w:lvl w:ilvl="7" w:tplc="0924EFE8">
      <w:start w:val="1"/>
      <w:numFmt w:val="lowerLetter"/>
      <w:lvlText w:val="%8."/>
      <w:lvlJc w:val="left"/>
      <w:pPr>
        <w:ind w:left="5760" w:hanging="360"/>
      </w:pPr>
    </w:lvl>
    <w:lvl w:ilvl="8" w:tplc="30C0BE3C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71FFD"/>
    <w:multiLevelType w:val="hybridMultilevel"/>
    <w:tmpl w:val="AA888FCC"/>
    <w:lvl w:ilvl="0" w:tplc="138C5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07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45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43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85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6D0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25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61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60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0273C4"/>
    <w:multiLevelType w:val="hybridMultilevel"/>
    <w:tmpl w:val="DCA8BDC6"/>
    <w:lvl w:ilvl="0" w:tplc="F3AE1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8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42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26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63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24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CC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68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2A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87FFD"/>
    <w:multiLevelType w:val="hybridMultilevel"/>
    <w:tmpl w:val="FE74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D3CD2"/>
    <w:multiLevelType w:val="hybridMultilevel"/>
    <w:tmpl w:val="0A2A2AAE"/>
    <w:lvl w:ilvl="0" w:tplc="A8925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2C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20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4D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6A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69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C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8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A3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460FC"/>
    <w:multiLevelType w:val="hybridMultilevel"/>
    <w:tmpl w:val="C14C16F2"/>
    <w:lvl w:ilvl="0" w:tplc="9A4A9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0F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0B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4F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E24C">
      <w:start w:val="1"/>
      <w:numFmt w:val="bullet"/>
      <w:lvlText w:val="⁯‡ 뀗ဠ㠀㚀㺙ʑŨᐹⲙĊပ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4C33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FA4A1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2EBB6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08BD2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F7D32EC"/>
    <w:multiLevelType w:val="hybridMultilevel"/>
    <w:tmpl w:val="A080F208"/>
    <w:lvl w:ilvl="0" w:tplc="A2EA7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0A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8C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21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61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0D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0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86E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21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3"/>
  </w:num>
  <w:num w:numId="7">
    <w:abstractNumId w:val="25"/>
  </w:num>
  <w:num w:numId="8">
    <w:abstractNumId w:val="23"/>
  </w:num>
  <w:num w:numId="9">
    <w:abstractNumId w:val="17"/>
  </w:num>
  <w:num w:numId="10">
    <w:abstractNumId w:val="5"/>
  </w:num>
  <w:num w:numId="11">
    <w:abstractNumId w:val="15"/>
  </w:num>
  <w:num w:numId="12">
    <w:abstractNumId w:val="30"/>
  </w:num>
  <w:num w:numId="13">
    <w:abstractNumId w:val="19"/>
  </w:num>
  <w:num w:numId="14">
    <w:abstractNumId w:val="6"/>
  </w:num>
  <w:num w:numId="15">
    <w:abstractNumId w:val="26"/>
  </w:num>
  <w:num w:numId="16">
    <w:abstractNumId w:val="29"/>
  </w:num>
  <w:num w:numId="17">
    <w:abstractNumId w:val="9"/>
  </w:num>
  <w:num w:numId="18">
    <w:abstractNumId w:val="12"/>
  </w:num>
  <w:num w:numId="19">
    <w:abstractNumId w:val="2"/>
  </w:num>
  <w:num w:numId="20">
    <w:abstractNumId w:val="0"/>
  </w:num>
  <w:num w:numId="21">
    <w:abstractNumId w:val="36"/>
  </w:num>
  <w:num w:numId="22">
    <w:abstractNumId w:val="24"/>
  </w:num>
  <w:num w:numId="23">
    <w:abstractNumId w:val="4"/>
  </w:num>
  <w:num w:numId="24">
    <w:abstractNumId w:val="8"/>
  </w:num>
  <w:num w:numId="25">
    <w:abstractNumId w:val="31"/>
  </w:num>
  <w:num w:numId="26">
    <w:abstractNumId w:val="28"/>
  </w:num>
  <w:num w:numId="27">
    <w:abstractNumId w:val="37"/>
  </w:num>
  <w:num w:numId="28">
    <w:abstractNumId w:val="18"/>
  </w:num>
  <w:num w:numId="29">
    <w:abstractNumId w:val="13"/>
  </w:num>
  <w:num w:numId="30">
    <w:abstractNumId w:val="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2EF"/>
    <w:rsid w:val="00024F19"/>
    <w:rsid w:val="000424D0"/>
    <w:rsid w:val="00065560"/>
    <w:rsid w:val="0008076C"/>
    <w:rsid w:val="000A5811"/>
    <w:rsid w:val="000B1093"/>
    <w:rsid w:val="000F2381"/>
    <w:rsid w:val="00110466"/>
    <w:rsid w:val="00147D98"/>
    <w:rsid w:val="001A2C74"/>
    <w:rsid w:val="001D2992"/>
    <w:rsid w:val="00243394"/>
    <w:rsid w:val="0027609D"/>
    <w:rsid w:val="002A08FC"/>
    <w:rsid w:val="002D3C29"/>
    <w:rsid w:val="002D4C90"/>
    <w:rsid w:val="002F7AD9"/>
    <w:rsid w:val="00392B6B"/>
    <w:rsid w:val="00434F8D"/>
    <w:rsid w:val="00484C37"/>
    <w:rsid w:val="00492D2A"/>
    <w:rsid w:val="004A52A7"/>
    <w:rsid w:val="004B7C4A"/>
    <w:rsid w:val="004D366D"/>
    <w:rsid w:val="004F28F7"/>
    <w:rsid w:val="00532B62"/>
    <w:rsid w:val="00546816"/>
    <w:rsid w:val="00553767"/>
    <w:rsid w:val="005B7A8B"/>
    <w:rsid w:val="00634D7D"/>
    <w:rsid w:val="006B35D3"/>
    <w:rsid w:val="006C0B77"/>
    <w:rsid w:val="006D5A64"/>
    <w:rsid w:val="006F4C7C"/>
    <w:rsid w:val="006F7DDA"/>
    <w:rsid w:val="007031BE"/>
    <w:rsid w:val="00760E9C"/>
    <w:rsid w:val="007970CB"/>
    <w:rsid w:val="007C2E4F"/>
    <w:rsid w:val="008242FF"/>
    <w:rsid w:val="00860984"/>
    <w:rsid w:val="00870751"/>
    <w:rsid w:val="00922C48"/>
    <w:rsid w:val="00925628"/>
    <w:rsid w:val="009301FF"/>
    <w:rsid w:val="009327E6"/>
    <w:rsid w:val="00945482"/>
    <w:rsid w:val="0098516E"/>
    <w:rsid w:val="009862F1"/>
    <w:rsid w:val="009F5A6D"/>
    <w:rsid w:val="00A21520"/>
    <w:rsid w:val="00A52794"/>
    <w:rsid w:val="00A53E82"/>
    <w:rsid w:val="00A75E69"/>
    <w:rsid w:val="00B10ACF"/>
    <w:rsid w:val="00B30FCF"/>
    <w:rsid w:val="00B5385F"/>
    <w:rsid w:val="00B550CD"/>
    <w:rsid w:val="00B56659"/>
    <w:rsid w:val="00B813BB"/>
    <w:rsid w:val="00B915B7"/>
    <w:rsid w:val="00BC6ED8"/>
    <w:rsid w:val="00BE1125"/>
    <w:rsid w:val="00BF3B43"/>
    <w:rsid w:val="00C248E2"/>
    <w:rsid w:val="00C26647"/>
    <w:rsid w:val="00CB7C6E"/>
    <w:rsid w:val="00CD1373"/>
    <w:rsid w:val="00D10B28"/>
    <w:rsid w:val="00D327EE"/>
    <w:rsid w:val="00DC13A9"/>
    <w:rsid w:val="00E659C2"/>
    <w:rsid w:val="00E96CF7"/>
    <w:rsid w:val="00EA59DF"/>
    <w:rsid w:val="00EB1BDD"/>
    <w:rsid w:val="00EB64B2"/>
    <w:rsid w:val="00EC42EF"/>
    <w:rsid w:val="00ED4BE7"/>
    <w:rsid w:val="00EE4070"/>
    <w:rsid w:val="00F12535"/>
    <w:rsid w:val="00F12C76"/>
    <w:rsid w:val="00F36D79"/>
    <w:rsid w:val="00F4257F"/>
    <w:rsid w:val="00F64C07"/>
    <w:rsid w:val="00FA4F10"/>
    <w:rsid w:val="00FE60C8"/>
    <w:rsid w:val="00FF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C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4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EC42E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EC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link w:val="11"/>
    <w:uiPriority w:val="9"/>
    <w:rsid w:val="00EC42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C42E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C42EF"/>
    <w:rPr>
      <w:rFonts w:ascii="Arial" w:eastAsia="Arial" w:hAnsi="Arial" w:cs="Arial"/>
      <w:sz w:val="34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C42E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C42EF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C42E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C42EF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C42E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C42EF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C42E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C42EF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C42E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C42EF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C42E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C42EF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C42E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C42EF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C42EF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EC42EF"/>
    <w:rPr>
      <w:rFonts w:eastAsiaTheme="minorEastAsia"/>
      <w:sz w:val="48"/>
      <w:szCs w:val="48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C42EF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C42EF"/>
    <w:rPr>
      <w:rFonts w:eastAsiaTheme="minorEastAsia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C42EF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EC42EF"/>
    <w:rPr>
      <w:rFonts w:eastAsiaTheme="minorEastAsia"/>
      <w:i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EC42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EC42EF"/>
    <w:rPr>
      <w:rFonts w:eastAsiaTheme="minorEastAsia"/>
      <w:i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EC42EF"/>
  </w:style>
  <w:style w:type="character" w:customStyle="1" w:styleId="FooterChar">
    <w:name w:val="Footer Char"/>
    <w:basedOn w:val="a0"/>
    <w:uiPriority w:val="99"/>
    <w:rsid w:val="00EC42E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EC42E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EC42EF"/>
  </w:style>
  <w:style w:type="table" w:customStyle="1" w:styleId="TableGridLight">
    <w:name w:val="Table Grid Light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0">
    <w:name w:val="Таблица простая 4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0">
    <w:name w:val="Таблица простая 5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EC42E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basedOn w:val="a0"/>
    <w:link w:val="ac"/>
    <w:uiPriority w:val="99"/>
    <w:semiHidden/>
    <w:rsid w:val="00EC42EF"/>
    <w:rPr>
      <w:rFonts w:eastAsiaTheme="minorEastAsia"/>
      <w:sz w:val="18"/>
      <w:lang w:eastAsia="ru-RU"/>
    </w:rPr>
  </w:style>
  <w:style w:type="character" w:styleId="ae">
    <w:name w:val="footnote reference"/>
    <w:basedOn w:val="a0"/>
    <w:uiPriority w:val="99"/>
    <w:unhideWhenUsed/>
    <w:rsid w:val="00EC42E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C42E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C42EF"/>
    <w:rPr>
      <w:rFonts w:eastAsiaTheme="minorEastAsia"/>
      <w:sz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C42E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C42EF"/>
    <w:pPr>
      <w:spacing w:after="57"/>
    </w:pPr>
  </w:style>
  <w:style w:type="paragraph" w:styleId="22">
    <w:name w:val="toc 2"/>
    <w:basedOn w:val="a"/>
    <w:next w:val="a"/>
    <w:uiPriority w:val="39"/>
    <w:unhideWhenUsed/>
    <w:rsid w:val="00EC42E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42E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42E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42E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42E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42E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42E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42EF"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sid w:val="00EC42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TOC Heading"/>
    <w:uiPriority w:val="39"/>
    <w:unhideWhenUsed/>
    <w:rsid w:val="00EC42EF"/>
    <w:pPr>
      <w:spacing w:after="200" w:line="276" w:lineRule="auto"/>
    </w:pPr>
    <w:rPr>
      <w:rFonts w:eastAsiaTheme="minorEastAsia"/>
      <w:lang w:eastAsia="ru-RU"/>
    </w:rPr>
  </w:style>
  <w:style w:type="paragraph" w:styleId="af3">
    <w:name w:val="table of figures"/>
    <w:basedOn w:val="a"/>
    <w:next w:val="a"/>
    <w:uiPriority w:val="99"/>
    <w:unhideWhenUsed/>
    <w:rsid w:val="00EC42EF"/>
    <w:pPr>
      <w:spacing w:after="0"/>
    </w:pPr>
  </w:style>
  <w:style w:type="paragraph" w:customStyle="1" w:styleId="11">
    <w:name w:val="Заголовок 11"/>
    <w:basedOn w:val="a"/>
    <w:next w:val="a"/>
    <w:link w:val="Heading1Char"/>
    <w:uiPriority w:val="9"/>
    <w:qFormat/>
    <w:rsid w:val="00EC4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C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42E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C42EF"/>
  </w:style>
  <w:style w:type="table" w:customStyle="1" w:styleId="15">
    <w:name w:val="Сетка таблицы1"/>
    <w:basedOn w:val="a1"/>
    <w:next w:val="a5"/>
    <w:uiPriority w:val="59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C42EF"/>
    <w:pPr>
      <w:ind w:left="720"/>
      <w:contextualSpacing/>
    </w:pPr>
  </w:style>
  <w:style w:type="paragraph" w:customStyle="1" w:styleId="16">
    <w:name w:val="Верхний колонтитул1"/>
    <w:basedOn w:val="a"/>
    <w:link w:val="af8"/>
    <w:uiPriority w:val="99"/>
    <w:unhideWhenUsed/>
    <w:rsid w:val="00EC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6"/>
    <w:uiPriority w:val="99"/>
    <w:rsid w:val="00EC42EF"/>
    <w:rPr>
      <w:rFonts w:eastAsiaTheme="minorEastAsia"/>
      <w:lang w:eastAsia="ru-RU"/>
    </w:rPr>
  </w:style>
  <w:style w:type="paragraph" w:customStyle="1" w:styleId="17">
    <w:name w:val="Нижний колонтитул1"/>
    <w:basedOn w:val="a"/>
    <w:link w:val="af9"/>
    <w:uiPriority w:val="99"/>
    <w:unhideWhenUsed/>
    <w:rsid w:val="00EC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7"/>
    <w:uiPriority w:val="99"/>
    <w:rsid w:val="00EC42EF"/>
    <w:rPr>
      <w:rFonts w:eastAsiaTheme="minorEastAsia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5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5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5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5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39"/>
    <w:rsid w:val="00EC42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59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39"/>
    <w:rsid w:val="00EC42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C42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EC42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39"/>
    <w:rsid w:val="00EC42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5"/>
    <w:uiPriority w:val="59"/>
    <w:rsid w:val="00EC42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39"/>
    <w:rsid w:val="00EC42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EC42EF"/>
    <w:rPr>
      <w:color w:val="0000FF"/>
      <w:u w:val="single"/>
    </w:rPr>
  </w:style>
  <w:style w:type="character" w:customStyle="1" w:styleId="afb">
    <w:name w:val="Цветовое выделение"/>
    <w:uiPriority w:val="99"/>
    <w:rsid w:val="00EC42EF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EC42EF"/>
    <w:rPr>
      <w:rFonts w:cs="Times New Roman"/>
      <w:b w:val="0"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EC42EF"/>
    <w:pPr>
      <w:widowControl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e">
    <w:name w:val="Прижатый влево"/>
    <w:basedOn w:val="a"/>
    <w:next w:val="a"/>
    <w:uiPriority w:val="99"/>
    <w:rsid w:val="00EC42EF"/>
    <w:pPr>
      <w:widowControl w:val="0"/>
      <w:spacing w:after="0" w:line="240" w:lineRule="auto"/>
    </w:pPr>
    <w:rPr>
      <w:rFonts w:ascii="Arial" w:hAnsi="Arial" w:cs="Arial"/>
      <w:sz w:val="26"/>
      <w:szCs w:val="26"/>
    </w:rPr>
  </w:style>
  <w:style w:type="table" w:customStyle="1" w:styleId="211">
    <w:name w:val="Сетка таблицы21"/>
    <w:basedOn w:val="a1"/>
    <w:next w:val="a5"/>
    <w:uiPriority w:val="59"/>
    <w:rsid w:val="00EC42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EC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EC42EF"/>
    <w:rPr>
      <w:rFonts w:eastAsiaTheme="minorEastAsia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EC42EF"/>
    <w:pPr>
      <w:spacing w:after="120"/>
    </w:pPr>
    <w:rPr>
      <w:rFonts w:eastAsiaTheme="minorHAnsi"/>
      <w:lang w:eastAsia="en-US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EC42EF"/>
  </w:style>
  <w:style w:type="character" w:customStyle="1" w:styleId="af7">
    <w:name w:val="Абзац списка Знак"/>
    <w:link w:val="af6"/>
    <w:uiPriority w:val="34"/>
    <w:rsid w:val="00EC42EF"/>
    <w:rPr>
      <w:rFonts w:eastAsiaTheme="minorEastAsia"/>
      <w:lang w:eastAsia="ru-RU"/>
    </w:rPr>
  </w:style>
  <w:style w:type="paragraph" w:customStyle="1" w:styleId="112">
    <w:name w:val="Заголовок 11"/>
    <w:basedOn w:val="a"/>
    <w:next w:val="a"/>
    <w:uiPriority w:val="9"/>
    <w:qFormat/>
    <w:rsid w:val="00D32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file:///F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.rtf" TargetMode="Externa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Уровень воспитанности учащихся начальной школы</a:t>
            </a:r>
            <a:endParaRPr lang="ru-RU"/>
          </a:p>
          <a:p>
            <a:pPr algn="ctr"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 в 2020-2021 уч. году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</c:spPr>
    </c:floor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7FA-4B67-AB0D-BA7B75C49F4E}"/>
              </c:ext>
            </c:extLst>
          </c:dPt>
          <c:dPt>
            <c:idx val="1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FA-4B67-AB0D-BA7B75C49F4E}"/>
              </c:ext>
            </c:extLst>
          </c:dPt>
          <c:dPt>
            <c:idx val="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7FA-4B67-AB0D-BA7B75C49F4E}"/>
              </c:ext>
            </c:extLst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FA-4B67-AB0D-BA7B75C49F4E}"/>
              </c:ext>
            </c:extLst>
          </c:dPt>
          <c:dLbls>
            <c:dLbl>
              <c:idx val="1"/>
              <c:layout>
                <c:manualLayout>
                  <c:x val="-6.0185185185185147E-2"/>
                  <c:y val="4.55349331333591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7FA-4B67-AB0D-BA7B75C49F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Средний</c:v>
                </c:pt>
                <c:pt idx="1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0.750000000000006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7FA-4B67-AB0D-BA7B75C49F4E}"/>
            </c:ext>
          </c:extLst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воспитанности в старшей школе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0680956547098312E-2"/>
          <c:y val="0.14718253968253969"/>
          <c:w val="0.90228200641586453"/>
          <c:h val="0.713577990251218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13-4D83-A3AD-1D144FF3CC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13-4D83-A3AD-1D144FF3CC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13-4D83-A3AD-1D144FF3CC5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6-б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13-4D83-A3AD-1D144FF3CC5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7-а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13-4D83-A3AD-1D144FF3CC5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7-б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413-4D83-A3AD-1D144FF3CC5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8-а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413-4D83-A3AD-1D144FF3CC5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8-б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413-4D83-A3AD-1D144FF3CC5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9-а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413-4D83-A3AD-1D144FF3CC57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9-б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413-4D83-A3AD-1D144FF3CC57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413-4D83-A3AD-1D144FF3CC57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413-4D83-A3AD-1D144FF3CC57}"/>
            </c:ext>
          </c:extLst>
        </c:ser>
        <c:dLbls/>
        <c:gapWidth val="219"/>
        <c:overlap val="-27"/>
        <c:axId val="95801344"/>
        <c:axId val="95802880"/>
      </c:barChart>
      <c:catAx>
        <c:axId val="95801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802880"/>
        <c:crosses val="autoZero"/>
        <c:auto val="1"/>
        <c:lblAlgn val="ctr"/>
        <c:lblOffset val="100"/>
      </c:catAx>
      <c:valAx>
        <c:axId val="95802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80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Уровень воспитанности в сравнении и по школе в целом</a:t>
            </a:r>
          </a:p>
        </c:rich>
      </c:tx>
      <c:layout>
        <c:manualLayout>
          <c:xMode val="edge"/>
          <c:yMode val="edge"/>
          <c:x val="0.18924777631962691"/>
          <c:y val="3.5714285714285712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начаьна 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1.0000000000000005E-2</c:v>
                </c:pt>
                <c:pt idx="1">
                  <c:v>0.16</c:v>
                </c:pt>
                <c:pt idx="2">
                  <c:v>0.83000000000000063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82-410C-848F-4E3A4945F6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школа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</c:v>
                </c:pt>
                <c:pt idx="1">
                  <c:v>0.32000000000000334</c:v>
                </c:pt>
                <c:pt idx="2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82-410C-848F-4E3A4945F6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школе в целом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0.25</c:v>
                </c:pt>
                <c:pt idx="2">
                  <c:v>0.65000000000000679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82-410C-848F-4E3A4945F6EC}"/>
            </c:ext>
          </c:extLst>
        </c:ser>
        <c:dLbls/>
        <c:gapWidth val="219"/>
        <c:overlap val="-27"/>
        <c:axId val="96715904"/>
        <c:axId val="96717440"/>
      </c:barChart>
      <c:catAx>
        <c:axId val="96715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717440"/>
        <c:crosses val="autoZero"/>
        <c:auto val="1"/>
        <c:lblAlgn val="ctr"/>
        <c:lblOffset val="100"/>
      </c:catAx>
      <c:valAx>
        <c:axId val="96717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71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/>
                <a:cs typeface="Times New Roman"/>
              </a:rPr>
              <a:t>Социальный паспорт школы </a:t>
            </a:r>
            <a:endParaRPr lang="ru-RU"/>
          </a:p>
          <a:p>
            <a:pPr>
              <a:defRPr sz="1400" b="1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/>
                <a:cs typeface="Times New Roman"/>
              </a:rPr>
              <a:t>на 2021-2022 учебный год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FF00FF"/>
              </a:solidFill>
              <a:ln>
                <a:noFill/>
                <a:miter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E3A-482E-9B28-9CCCE26C157A}"/>
              </c:ext>
            </c:extLst>
          </c:dPt>
          <c:dPt>
            <c:idx val="1"/>
            <c:spPr>
              <a:solidFill>
                <a:srgbClr val="FF99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3A-482E-9B28-9CCCE26C157A}"/>
              </c:ext>
            </c:extLst>
          </c:dPt>
          <c:dPt>
            <c:idx val="2"/>
            <c:spPr>
              <a:solidFill>
                <a:srgbClr val="0000F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E3A-482E-9B28-9CCCE26C157A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3A-482E-9B28-9CCCE26C157A}"/>
              </c:ext>
            </c:extLst>
          </c:dPt>
          <c:dPt>
            <c:idx val="5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E3A-482E-9B28-9CCCE26C157A}"/>
              </c:ext>
            </c:extLst>
          </c:dPt>
          <c:dPt>
            <c:idx val="6"/>
            <c:spPr>
              <a:solidFill>
                <a:srgbClr val="9BBB5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E3A-482E-9B28-9CCCE26C157A}"/>
              </c:ext>
            </c:extLst>
          </c:dPt>
          <c:dPt>
            <c:idx val="7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DE3A-482E-9B28-9CCCE26C157A}"/>
              </c:ext>
            </c:extLst>
          </c:dPt>
          <c:dPt>
            <c:idx val="9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E3A-482E-9B28-9CCCE26C157A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DE3A-482E-9B28-9CCCE26C15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Лист1!$A$1:$M$1</c:f>
              <c:strCache>
                <c:ptCount val="11"/>
                <c:pt idx="0">
                  <c:v>Полная семья</c:v>
                </c:pt>
                <c:pt idx="1">
                  <c:v>неполная семья</c:v>
                </c:pt>
                <c:pt idx="2">
                  <c:v>Многодетные семьи</c:v>
                </c:pt>
                <c:pt idx="3">
                  <c:v>Опекаемые</c:v>
                </c:pt>
                <c:pt idx="4">
                  <c:v>Сироты</c:v>
                </c:pt>
                <c:pt idx="5">
                  <c:v>Семьи без матери</c:v>
                </c:pt>
                <c:pt idx="6">
                  <c:v>семьи без отца</c:v>
                </c:pt>
                <c:pt idx="7">
                  <c:v>Дети-инвалиды</c:v>
                </c:pt>
                <c:pt idx="8">
                  <c:v>Дети группы риска</c:v>
                </c:pt>
                <c:pt idx="9">
                  <c:v>Неблагополучные семьи</c:v>
                </c:pt>
                <c:pt idx="10">
                  <c:v>Малообеспеченные семьи</c:v>
                </c:pt>
              </c:strCache>
            </c:strRef>
          </c:cat>
          <c:val>
            <c:numRef>
              <c:f>Лист1!$A$2:$M$2</c:f>
              <c:numCache>
                <c:formatCode>General</c:formatCode>
                <c:ptCount val="13"/>
                <c:pt idx="0">
                  <c:v>271</c:v>
                </c:pt>
                <c:pt idx="1">
                  <c:v>169</c:v>
                </c:pt>
                <c:pt idx="2">
                  <c:v>80</c:v>
                </c:pt>
                <c:pt idx="3">
                  <c:v>17</c:v>
                </c:pt>
                <c:pt idx="4">
                  <c:v>2</c:v>
                </c:pt>
                <c:pt idx="5">
                  <c:v>12</c:v>
                </c:pt>
                <c:pt idx="6">
                  <c:v>67</c:v>
                </c:pt>
                <c:pt idx="7">
                  <c:v>2</c:v>
                </c:pt>
                <c:pt idx="8">
                  <c:v>28</c:v>
                </c:pt>
                <c:pt idx="9">
                  <c:v>14</c:v>
                </c:pt>
                <c:pt idx="1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E3A-482E-9B28-9CCCE26C157A}"/>
            </c:ext>
          </c:extLst>
        </c:ser>
        <c:dLbls/>
        <c:gapWidth val="182"/>
        <c:axId val="96950144"/>
        <c:axId val="96951680"/>
      </c:barChart>
      <c:catAx>
        <c:axId val="969501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96951680"/>
        <c:crosses val="autoZero"/>
        <c:auto val="1"/>
        <c:lblAlgn val="ctr"/>
        <c:lblOffset val="100"/>
      </c:catAx>
      <c:valAx>
        <c:axId val="969516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5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A35-42F5-8B97-11835B82B1DA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35-42F5-8B97-11835B82B1DA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A35-42F5-8B97-11835B82B1DA}"/>
              </c:ext>
            </c:extLst>
          </c:dPt>
          <c:dLbls>
            <c:dLbl>
              <c:idx val="0"/>
              <c:layout>
                <c:manualLayout>
                  <c:x val="3.0231189851268592E-2"/>
                  <c:y val="-7.2646179644211162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35-42F5-8B97-11835B82B1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Лист1!$A$48:$A$50</c:f>
              <c:strCache>
                <c:ptCount val="2"/>
                <c:pt idx="0">
                  <c:v>Полные семьи</c:v>
                </c:pt>
                <c:pt idx="1">
                  <c:v>Неполные семьи</c:v>
                </c:pt>
              </c:strCache>
            </c:strRef>
          </c:cat>
          <c:val>
            <c:numRef>
              <c:f>Лист1!$B$48:$B$50</c:f>
              <c:numCache>
                <c:formatCode>0%</c:formatCode>
                <c:ptCount val="3"/>
                <c:pt idx="0">
                  <c:v>0.62000000000000521</c:v>
                </c:pt>
                <c:pt idx="1">
                  <c:v>0.38000000000000284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35-42F5-8B97-11835B82B1DA}"/>
            </c:ext>
          </c:extLst>
        </c:ser>
        <c:dLbls/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40</Pages>
  <Words>8420</Words>
  <Characters>47997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Саятовна</dc:creator>
  <cp:lastModifiedBy>Татьяна Саятовна</cp:lastModifiedBy>
  <cp:revision>56</cp:revision>
  <cp:lastPrinted>2022-04-20T06:33:00Z</cp:lastPrinted>
  <dcterms:created xsi:type="dcterms:W3CDTF">2022-03-28T11:29:00Z</dcterms:created>
  <dcterms:modified xsi:type="dcterms:W3CDTF">2022-04-20T08:59:00Z</dcterms:modified>
</cp:coreProperties>
</file>