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93" w:rsidRDefault="00A10093" w:rsidP="00A10093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30.5pt">
            <v:imagedata r:id="rId5" o:title="лист2а"/>
          </v:shape>
        </w:pict>
      </w:r>
      <w:bookmarkEnd w:id="0"/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образующихся у специалистов (работников) Учреждения, находящихся у него в прямом подчинении.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030489" w:rsidRDefault="00F26FE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При  выявлении фактов  использования  поддельных  документов  незамедлительно информировать директора Учреждения, а также принять соответствующие меры по недопущению  составления неофициальной отчетности  и использования поддельных документов.</w:t>
      </w:r>
    </w:p>
    <w:p w:rsidR="00030489" w:rsidRDefault="00F26F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Заключительная часть</w:t>
      </w:r>
    </w:p>
    <w:p w:rsidR="00030489" w:rsidRDefault="00F26F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1" w:name="dfaslgoe50"/>
      <w:bookmarkEnd w:id="1"/>
      <w:r>
        <w:rPr>
          <w:rFonts w:ascii="Times New Roman" w:hAnsi="Times New Roman"/>
          <w:bCs/>
          <w:sz w:val="26"/>
          <w:szCs w:val="26"/>
        </w:rPr>
        <w:t> </w:t>
      </w:r>
    </w:p>
    <w:p w:rsidR="00030489" w:rsidRDefault="00F26F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3.1.  Изменения и дополнения к Положению </w:t>
      </w:r>
      <w:r>
        <w:rPr>
          <w:rFonts w:ascii="Times New Roman" w:hAnsi="Times New Roman"/>
          <w:sz w:val="26"/>
          <w:szCs w:val="26"/>
        </w:rPr>
        <w:t xml:space="preserve"> о мерах недопущения  составления неофициальной отчетности и использования поддельных документов в  </w:t>
      </w:r>
      <w:r w:rsidR="00983346">
        <w:rPr>
          <w:rFonts w:ascii="Times New Roman" w:hAnsi="Times New Roman"/>
          <w:sz w:val="26"/>
          <w:szCs w:val="26"/>
        </w:rPr>
        <w:t>МОУ «ВСОШ</w:t>
      </w:r>
      <w:r w:rsidR="00A1700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bCs/>
          <w:sz w:val="26"/>
          <w:szCs w:val="26"/>
        </w:rPr>
        <w:t>утверждаются приказом по учреждению.</w:t>
      </w:r>
      <w:bookmarkStart w:id="2" w:name="dfasyz5q13"/>
      <w:bookmarkEnd w:id="2"/>
    </w:p>
    <w:p w:rsidR="00030489" w:rsidRDefault="00F26F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3.2. </w:t>
      </w:r>
      <w:bookmarkStart w:id="3" w:name="dfasgawokt"/>
      <w:bookmarkEnd w:id="3"/>
      <w:r>
        <w:rPr>
          <w:rFonts w:ascii="Times New Roman" w:hAnsi="Times New Roman"/>
          <w:bCs/>
          <w:sz w:val="26"/>
          <w:szCs w:val="26"/>
        </w:rPr>
        <w:t>Срок действия данного Положения не ограничен.</w:t>
      </w:r>
    </w:p>
    <w:p w:rsidR="00030489" w:rsidRDefault="00F26F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3.3. Настоящее Положение может быть от</w:t>
      </w:r>
      <w:r w:rsidR="00A17001">
        <w:rPr>
          <w:rFonts w:ascii="Times New Roman" w:hAnsi="Times New Roman"/>
          <w:bCs/>
          <w:sz w:val="26"/>
          <w:szCs w:val="26"/>
        </w:rPr>
        <w:t>ме</w:t>
      </w:r>
      <w:r w:rsidR="00983346">
        <w:rPr>
          <w:rFonts w:ascii="Times New Roman" w:hAnsi="Times New Roman"/>
          <w:bCs/>
          <w:sz w:val="26"/>
          <w:szCs w:val="26"/>
        </w:rPr>
        <w:t>нено только решением директора</w:t>
      </w:r>
      <w:r w:rsidR="00A17001">
        <w:rPr>
          <w:rFonts w:ascii="Times New Roman" w:hAnsi="Times New Roman"/>
          <w:bCs/>
          <w:sz w:val="26"/>
          <w:szCs w:val="26"/>
        </w:rPr>
        <w:t>.</w:t>
      </w:r>
    </w:p>
    <w:p w:rsidR="00030489" w:rsidRDefault="00F26F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3.4. Настоящее Положение вступает в силу с момента его утверждения и действует бессрочно.</w:t>
      </w:r>
    </w:p>
    <w:p w:rsidR="00030489" w:rsidRDefault="00F26F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3.5. С текстом настоящего Положения работники Учреждения, непосредственно осуществляющие деятельность по составлению документации, а также должностные лица отвечающие за подготовку, составление, направление отчетности</w:t>
      </w:r>
      <w:r>
        <w:rPr>
          <w:rFonts w:ascii="Times New Roman" w:hAnsi="Times New Roman"/>
          <w:bCs/>
          <w:sz w:val="26"/>
          <w:szCs w:val="26"/>
        </w:rPr>
        <w:br/>
        <w:t>должны быть ознакомлены под подпись.</w:t>
      </w:r>
    </w:p>
    <w:p w:rsidR="00030489" w:rsidRDefault="00030489">
      <w:pPr>
        <w:pStyle w:val="a9"/>
        <w:spacing w:line="276" w:lineRule="auto"/>
        <w:rPr>
          <w:rFonts w:ascii="Times New Roman" w:hAnsi="Times New Roman"/>
          <w:sz w:val="26"/>
          <w:szCs w:val="26"/>
        </w:rPr>
      </w:pPr>
    </w:p>
    <w:sectPr w:rsidR="00030489" w:rsidSect="00730237">
      <w:pgSz w:w="11906" w:h="16838"/>
      <w:pgMar w:top="709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0489"/>
    <w:rsid w:val="00030489"/>
    <w:rsid w:val="00225A98"/>
    <w:rsid w:val="002B2593"/>
    <w:rsid w:val="00592098"/>
    <w:rsid w:val="00730237"/>
    <w:rsid w:val="00983346"/>
    <w:rsid w:val="00A10093"/>
    <w:rsid w:val="00A17001"/>
    <w:rsid w:val="00D20D47"/>
    <w:rsid w:val="00DE2E07"/>
    <w:rsid w:val="00F26FEB"/>
    <w:rsid w:val="00F67A94"/>
    <w:rsid w:val="00F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056B-15B0-49CE-A1AF-B29BBDE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30489"/>
    <w:rPr>
      <w:color w:val="0000FF"/>
      <w:u w:val="single"/>
    </w:rPr>
  </w:style>
  <w:style w:type="character" w:customStyle="1" w:styleId="a3">
    <w:name w:val="Посещённая гиперссылка"/>
    <w:rsid w:val="00030489"/>
    <w:rPr>
      <w:color w:val="800080"/>
      <w:u w:val="single"/>
    </w:rPr>
  </w:style>
  <w:style w:type="character" w:customStyle="1" w:styleId="a4">
    <w:name w:val="Выделение жирным"/>
    <w:qFormat/>
    <w:rsid w:val="00030489"/>
    <w:rPr>
      <w:b/>
      <w:bCs/>
    </w:rPr>
  </w:style>
  <w:style w:type="character" w:customStyle="1" w:styleId="a5">
    <w:name w:val="Символ нумерации"/>
    <w:qFormat/>
    <w:rsid w:val="00030489"/>
  </w:style>
  <w:style w:type="paragraph" w:customStyle="1" w:styleId="1">
    <w:name w:val="Заголовок1"/>
    <w:basedOn w:val="a"/>
    <w:next w:val="a6"/>
    <w:qFormat/>
    <w:rsid w:val="000304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030489"/>
    <w:pPr>
      <w:spacing w:after="140" w:line="276" w:lineRule="auto"/>
    </w:pPr>
  </w:style>
  <w:style w:type="paragraph" w:styleId="a7">
    <w:name w:val="List"/>
    <w:basedOn w:val="a6"/>
    <w:rsid w:val="00030489"/>
  </w:style>
  <w:style w:type="paragraph" w:customStyle="1" w:styleId="10">
    <w:name w:val="Название объекта1"/>
    <w:basedOn w:val="a"/>
    <w:qFormat/>
    <w:rsid w:val="0003048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030489"/>
    <w:pPr>
      <w:suppressLineNumbers/>
    </w:pPr>
  </w:style>
  <w:style w:type="paragraph" w:styleId="a9">
    <w:name w:val="Normal (Web)"/>
    <w:basedOn w:val="a"/>
    <w:qFormat/>
    <w:rsid w:val="00030489"/>
    <w:pPr>
      <w:spacing w:before="280" w:after="280"/>
    </w:pPr>
    <w:rPr>
      <w:sz w:val="22"/>
      <w:szCs w:val="22"/>
    </w:rPr>
  </w:style>
  <w:style w:type="paragraph" w:customStyle="1" w:styleId="Standard">
    <w:name w:val="Standard"/>
    <w:qFormat/>
    <w:rsid w:val="00030489"/>
    <w:pPr>
      <w:suppressAutoHyphens/>
      <w:spacing w:after="200" w:line="276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1700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1700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3748F-72CC-487B-990D-1AA56146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Елена</cp:lastModifiedBy>
  <cp:revision>11</cp:revision>
  <cp:lastPrinted>2023-04-27T12:59:00Z</cp:lastPrinted>
  <dcterms:created xsi:type="dcterms:W3CDTF">2020-03-25T03:20:00Z</dcterms:created>
  <dcterms:modified xsi:type="dcterms:W3CDTF">2023-04-27T13:27:00Z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